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BE0BF7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BE0BF7" w:rsidRPr="00BE0BF7" w:rsidRDefault="00BE0BF7" w:rsidP="00BE0BF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8C4722" w:rsidRPr="008858AA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8858AA" w:rsidRDefault="00BE0BF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5839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5839B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29" w:type="dxa"/>
          </w:tcPr>
          <w:p w:rsidR="00CF0E8D" w:rsidRPr="00CF0E8D" w:rsidRDefault="005839B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B2">
              <w:rPr>
                <w:rFonts w:ascii="Times New Roman" w:hAnsi="Times New Roman" w:cs="Times New Roman"/>
                <w:sz w:val="24"/>
                <w:szCs w:val="24"/>
              </w:rPr>
              <w:t>Реклама и связи с общественностью</w:t>
            </w:r>
          </w:p>
        </w:tc>
        <w:tc>
          <w:tcPr>
            <w:tcW w:w="4929" w:type="dxa"/>
          </w:tcPr>
          <w:p w:rsidR="00CF0E8D" w:rsidRPr="00CF0E8D" w:rsidRDefault="00BE0BF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351"/>
        <w:gridCol w:w="2848"/>
        <w:gridCol w:w="2167"/>
        <w:gridCol w:w="1462"/>
        <w:gridCol w:w="519"/>
        <w:gridCol w:w="5507"/>
        <w:gridCol w:w="1523"/>
        <w:gridCol w:w="1441"/>
      </w:tblGrid>
      <w:tr w:rsidR="00C60874" w:rsidTr="00EB6A00">
        <w:trPr>
          <w:trHeight w:val="485"/>
        </w:trPr>
        <w:tc>
          <w:tcPr>
            <w:tcW w:w="15818" w:type="dxa"/>
            <w:gridSpan w:val="8"/>
            <w:shd w:val="clear" w:color="auto" w:fill="F2DBDB" w:themeFill="accent2" w:themeFillTint="33"/>
          </w:tcPr>
          <w:p w:rsidR="00C60874" w:rsidRPr="00627912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2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D4486" w:rsidTr="00EB6A00">
        <w:trPr>
          <w:trHeight w:val="729"/>
        </w:trPr>
        <w:tc>
          <w:tcPr>
            <w:tcW w:w="15818" w:type="dxa"/>
            <w:gridSpan w:val="8"/>
            <w:shd w:val="clear" w:color="auto" w:fill="F2DBDB" w:themeFill="accent2" w:themeFillTint="33"/>
          </w:tcPr>
          <w:p w:rsidR="00FD4486" w:rsidRPr="00627912" w:rsidRDefault="00FD4486" w:rsidP="00FD4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2">
              <w:rPr>
                <w:rFonts w:ascii="Times New Roman" w:hAnsi="Times New Roman" w:cs="Times New Roman"/>
                <w:iCs/>
                <w:sz w:val="24"/>
                <w:szCs w:val="24"/>
              </w:rPr>
              <w:t>УК-</w:t>
            </w:r>
            <w:r w:rsidR="009C2DA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279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 </w:t>
            </w:r>
            <w:r w:rsidRPr="00627912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627912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627912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</w:tr>
      <w:tr w:rsidR="00464440" w:rsidTr="00EB6A00">
        <w:trPr>
          <w:trHeight w:val="20"/>
        </w:trPr>
        <w:tc>
          <w:tcPr>
            <w:tcW w:w="351" w:type="dxa"/>
            <w:vMerge w:val="restart"/>
          </w:tcPr>
          <w:p w:rsidR="002E1CAE" w:rsidRDefault="00EB6A00" w:rsidP="002E1C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48" w:type="dxa"/>
          </w:tcPr>
          <w:p w:rsidR="002E1CAE" w:rsidRDefault="002E1CAE" w:rsidP="002E1CAE">
            <w:pPr>
              <w:pStyle w:val="Default"/>
              <w:spacing w:line="254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УК-4.1. Знает: </w:t>
            </w:r>
          </w:p>
          <w:p w:rsidR="002E1CAE" w:rsidRDefault="002E1CAE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 стиль делового общения, вербальные и невербальные средства взаимодействия с партнерами;</w:t>
            </w:r>
          </w:p>
          <w:p w:rsidR="002E1CAE" w:rsidRDefault="002E1CAE" w:rsidP="002E1CAE">
            <w:pPr>
              <w:pStyle w:val="Default"/>
              <w:spacing w:line="254" w:lineRule="auto"/>
              <w:jc w:val="both"/>
              <w:rPr>
                <w:iCs/>
                <w:color w:val="auto"/>
                <w:lang w:eastAsia="en-US"/>
              </w:rPr>
            </w:pPr>
            <w:r>
              <w:rPr>
                <w:iCs/>
                <w:color w:val="auto"/>
                <w:lang w:eastAsia="en-US"/>
              </w:rPr>
              <w:t>- особенности диалогического общения для сотрудничества в академической коммуникации общения;</w:t>
            </w:r>
          </w:p>
          <w:p w:rsidR="002E1CAE" w:rsidRPr="00FD4486" w:rsidRDefault="002E1CAE" w:rsidP="009C2DA2">
            <w:pPr>
              <w:pStyle w:val="Default"/>
              <w:spacing w:line="254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iCs/>
                <w:color w:val="auto"/>
                <w:lang w:eastAsia="en-US"/>
              </w:rPr>
              <w:t xml:space="preserve">- информационно-коммуникационные </w:t>
            </w:r>
            <w:r>
              <w:rPr>
                <w:iCs/>
                <w:color w:val="auto"/>
                <w:lang w:eastAsia="en-US"/>
              </w:rPr>
              <w:lastRenderedPageBreak/>
              <w:t>технологии при поиске необходимой информации в процессе решения стандартных рекламных и коммуникативных задач.</w:t>
            </w:r>
          </w:p>
        </w:tc>
        <w:tc>
          <w:tcPr>
            <w:tcW w:w="2167" w:type="dxa"/>
            <w:vMerge w:val="restart"/>
          </w:tcPr>
          <w:p w:rsidR="002E1CAE" w:rsidRDefault="002E1CAE" w:rsidP="002E1C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крытого типа </w:t>
            </w:r>
            <w:r w:rsidR="003B6DB9" w:rsidRPr="003B6DB9">
              <w:rPr>
                <w:rFonts w:ascii="Times New Roman" w:hAnsi="Times New Roman" w:cs="Times New Roman"/>
                <w:bCs/>
                <w:sz w:val="24"/>
                <w:szCs w:val="24"/>
              </w:rPr>
              <w:t>с выбором одного верного ответа</w:t>
            </w:r>
          </w:p>
          <w:p w:rsidR="009C2DA2" w:rsidRPr="00474570" w:rsidRDefault="009C2DA2" w:rsidP="002E1C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DA2">
              <w:rPr>
                <w:rFonts w:ascii="Times New Roman" w:hAnsi="Times New Roman" w:cs="Times New Roman"/>
                <w:bCs/>
                <w:sz w:val="24"/>
                <w:szCs w:val="24"/>
              </w:rPr>
              <w:t>из предложенных</w:t>
            </w:r>
          </w:p>
        </w:tc>
        <w:tc>
          <w:tcPr>
            <w:tcW w:w="1462" w:type="dxa"/>
            <w:vMerge w:val="restart"/>
          </w:tcPr>
          <w:p w:rsidR="002E1CAE" w:rsidRDefault="002E1CAE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19" w:type="dxa"/>
            <w:vMerge w:val="restart"/>
          </w:tcPr>
          <w:p w:rsidR="002E1CAE" w:rsidRDefault="002E1CAE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507" w:type="dxa"/>
            <w:vMerge w:val="restart"/>
          </w:tcPr>
          <w:p w:rsidR="002E1CAE" w:rsidRDefault="002E1CAE" w:rsidP="003B6D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C2DA2" w:rsidRDefault="009C2DA2" w:rsidP="003B6D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5B46" w:rsidRPr="00AC5B46" w:rsidRDefault="00AC5B46" w:rsidP="00AC5B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B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из нижеперечисленного НЕ является примером цифровой рекламной технологии? </w:t>
            </w:r>
          </w:p>
          <w:p w:rsidR="00A253A2" w:rsidRPr="00A253A2" w:rsidRDefault="00A253A2" w:rsidP="00A253A2">
            <w:pPr>
              <w:pStyle w:val="sc-gzrroc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A253A2">
              <w:rPr>
                <w:rStyle w:val="sc-ejaja"/>
                <w:spacing w:val="-5"/>
                <w:bdr w:val="none" w:sz="0" w:space="0" w:color="auto" w:frame="1"/>
              </w:rPr>
              <w:t xml:space="preserve">Рекламные объявления в </w:t>
            </w:r>
            <w:r>
              <w:rPr>
                <w:rStyle w:val="sc-ejaja"/>
                <w:spacing w:val="-5"/>
                <w:bdr w:val="none" w:sz="0" w:space="0" w:color="auto" w:frame="1"/>
              </w:rPr>
              <w:t>с</w:t>
            </w:r>
            <w:r w:rsidRPr="00A253A2">
              <w:rPr>
                <w:rStyle w:val="sc-ejaja"/>
                <w:spacing w:val="-5"/>
                <w:bdr w:val="none" w:sz="0" w:space="0" w:color="auto" w:frame="1"/>
              </w:rPr>
              <w:t>оциальных сетях.</w:t>
            </w:r>
          </w:p>
          <w:p w:rsidR="00AC5B46" w:rsidRPr="00A253A2" w:rsidRDefault="00AC5B46" w:rsidP="00A253A2">
            <w:pPr>
              <w:pStyle w:val="ad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53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Контекстная реклама. </w:t>
            </w:r>
          </w:p>
          <w:p w:rsidR="00AC5B46" w:rsidRPr="00A253A2" w:rsidRDefault="00AC5B46" w:rsidP="00A253A2">
            <w:pPr>
              <w:pStyle w:val="ad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53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Прямая почтовая рассылка. </w:t>
            </w:r>
          </w:p>
          <w:p w:rsidR="00AC5B46" w:rsidRPr="00A253A2" w:rsidRDefault="00AC5B46" w:rsidP="00A253A2">
            <w:pPr>
              <w:pStyle w:val="ad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53A2">
              <w:rPr>
                <w:rFonts w:ascii="Times New Roman" w:hAnsi="Times New Roman" w:cs="Times New Roman"/>
                <w:bCs/>
                <w:sz w:val="24"/>
                <w:szCs w:val="24"/>
              </w:rPr>
              <w:t>Таргетированная реклама.</w:t>
            </w:r>
          </w:p>
          <w:p w:rsidR="002E1CAE" w:rsidRDefault="002E1CAE" w:rsidP="002E1C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53A2" w:rsidRPr="00A253A2" w:rsidRDefault="00A253A2" w:rsidP="002E1CA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53A2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1523" w:type="dxa"/>
            <w:vMerge w:val="restart"/>
          </w:tcPr>
          <w:p w:rsidR="002E1CAE" w:rsidRPr="00920812" w:rsidRDefault="00AC5B46" w:rsidP="002E1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  <w:vMerge w:val="restart"/>
          </w:tcPr>
          <w:p w:rsidR="002E1CAE" w:rsidRPr="00CD2999" w:rsidRDefault="002E1CAE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E1CAE" w:rsidRPr="00F96D27" w:rsidRDefault="002E1CAE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4440" w:rsidTr="00EB6A00">
        <w:trPr>
          <w:trHeight w:val="20"/>
        </w:trPr>
        <w:tc>
          <w:tcPr>
            <w:tcW w:w="351" w:type="dxa"/>
            <w:vMerge/>
          </w:tcPr>
          <w:p w:rsidR="002E1CAE" w:rsidRDefault="002E1CAE" w:rsidP="002E1C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2E1CAE" w:rsidRDefault="002E1CAE" w:rsidP="002E1CAE">
            <w:pPr>
              <w:pStyle w:val="Default"/>
              <w:spacing w:line="254" w:lineRule="auto"/>
              <w:jc w:val="both"/>
              <w:rPr>
                <w:b/>
                <w:bCs/>
                <w:i/>
                <w:color w:val="auto"/>
                <w:lang w:eastAsia="en-US"/>
              </w:rPr>
            </w:pPr>
            <w:r>
              <w:rPr>
                <w:b/>
                <w:bCs/>
                <w:i/>
                <w:color w:val="auto"/>
                <w:lang w:eastAsia="en-US"/>
              </w:rPr>
              <w:t xml:space="preserve">УК-4.2 Умеет: </w:t>
            </w:r>
          </w:p>
          <w:p w:rsidR="002E1CAE" w:rsidRDefault="002E1CAE" w:rsidP="002E1CAE">
            <w:pPr>
              <w:spacing w:line="254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демонстрировать интегративные умения использовать рекламные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PR</w:t>
            </w:r>
            <w:r w:rsidRPr="00E538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технологии для налаживания сотрудничества: </w:t>
            </w:r>
          </w:p>
          <w:p w:rsidR="002E1CAE" w:rsidRDefault="002E1CAE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•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ab/>
              <w:t xml:space="preserve">внимательно слушая и пытаясь понять суть идей других, даже если они противоречат собственным воззрениям; </w:t>
            </w:r>
          </w:p>
          <w:p w:rsidR="002E1CAE" w:rsidRDefault="002E1CAE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•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ab/>
              <w:t>уважая высказывания других как в плане содержания, так и в плане формы;</w:t>
            </w:r>
          </w:p>
          <w:p w:rsidR="002E1CAE" w:rsidRDefault="002E1CAE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•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ab/>
              <w:t xml:space="preserve"> критикуя аргументированно и конструктивно, не задевая чувств других; </w:t>
            </w:r>
          </w:p>
          <w:p w:rsidR="002E1CAE" w:rsidRPr="00FD4486" w:rsidRDefault="002E1CAE" w:rsidP="002E1CAE">
            <w:pPr>
              <w:pStyle w:val="Default"/>
              <w:spacing w:line="256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iCs/>
                <w:lang w:eastAsia="en-US"/>
              </w:rPr>
              <w:t>адаптируя речь и язык жестов к ситуациям взаимодействия.</w:t>
            </w:r>
          </w:p>
        </w:tc>
        <w:tc>
          <w:tcPr>
            <w:tcW w:w="2167" w:type="dxa"/>
            <w:vMerge/>
          </w:tcPr>
          <w:p w:rsidR="002E1CAE" w:rsidRPr="00474570" w:rsidRDefault="002E1CAE" w:rsidP="002E1C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2E1CAE" w:rsidRDefault="002E1CAE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2E1CAE" w:rsidRDefault="002E1CAE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2E1CAE" w:rsidRPr="00BB0C9F" w:rsidRDefault="002E1CAE" w:rsidP="002E1C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2E1CAE" w:rsidRDefault="002E1CAE" w:rsidP="002E1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2E1CAE" w:rsidRPr="00CD2999" w:rsidRDefault="002E1CAE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40" w:rsidTr="00EB6A00">
        <w:trPr>
          <w:trHeight w:val="20"/>
        </w:trPr>
        <w:tc>
          <w:tcPr>
            <w:tcW w:w="351" w:type="dxa"/>
            <w:vMerge/>
          </w:tcPr>
          <w:p w:rsidR="002E1CAE" w:rsidRDefault="002E1CAE" w:rsidP="002E1C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2E1CAE" w:rsidRDefault="002E1CAE" w:rsidP="002E1CAE">
            <w:pPr>
              <w:pStyle w:val="Default"/>
              <w:spacing w:line="254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УК-4.3. Имеет навыки и/или опыт деятельности:</w:t>
            </w:r>
          </w:p>
          <w:p w:rsidR="002E1CAE" w:rsidRDefault="002E1CAE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- выбирать на государственном языке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Российской Федерации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2E1CAE" w:rsidRDefault="002E1CAE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 использовать информационно-коммуникационные технологии при поиске необходимой информации в процессе решения стандартных рекламных и коммуникативных задач;</w:t>
            </w:r>
          </w:p>
          <w:p w:rsidR="002E1CAE" w:rsidRPr="00FD4486" w:rsidRDefault="002E1CAE" w:rsidP="002E1CAE">
            <w:pPr>
              <w:pStyle w:val="Default"/>
              <w:spacing w:line="256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iCs/>
                <w:lang w:eastAsia="en-US"/>
              </w:rPr>
              <w:t xml:space="preserve">- на государственном языке </w:t>
            </w:r>
            <w:r>
              <w:rPr>
                <w:shd w:val="clear" w:color="auto" w:fill="FFFFFF"/>
                <w:lang w:eastAsia="en-US"/>
              </w:rPr>
              <w:t>Российской Федерации</w:t>
            </w:r>
            <w:r>
              <w:rPr>
                <w:iCs/>
                <w:lang w:eastAsia="en-US"/>
              </w:rPr>
              <w:t xml:space="preserve">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2167" w:type="dxa"/>
            <w:vMerge/>
          </w:tcPr>
          <w:p w:rsidR="002E1CAE" w:rsidRPr="00474570" w:rsidRDefault="002E1CAE" w:rsidP="002E1C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2E1CAE" w:rsidRDefault="002E1CAE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2E1CAE" w:rsidRDefault="002E1CAE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2E1CAE" w:rsidRPr="00BB0C9F" w:rsidRDefault="002E1CAE" w:rsidP="002E1C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2E1CAE" w:rsidRDefault="002E1CAE" w:rsidP="002E1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2E1CAE" w:rsidRPr="00CD2999" w:rsidRDefault="002E1CAE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40" w:rsidTr="00EB6A00">
        <w:trPr>
          <w:trHeight w:val="20"/>
        </w:trPr>
        <w:tc>
          <w:tcPr>
            <w:tcW w:w="351" w:type="dxa"/>
            <w:vMerge w:val="restart"/>
          </w:tcPr>
          <w:p w:rsidR="006D1DB5" w:rsidRDefault="00EB6A00" w:rsidP="002E1C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848" w:type="dxa"/>
          </w:tcPr>
          <w:p w:rsidR="006D1DB5" w:rsidRDefault="006D1DB5" w:rsidP="002E1CAE">
            <w:pPr>
              <w:pStyle w:val="Default"/>
              <w:spacing w:line="254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УК-4.1. Знает: </w:t>
            </w:r>
          </w:p>
          <w:p w:rsidR="006D1DB5" w:rsidRDefault="006D1DB5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 стиль делового общения, вербальные и невербальные средства взаимодействия с партнерами;</w:t>
            </w:r>
          </w:p>
          <w:p w:rsidR="006D1DB5" w:rsidRDefault="006D1DB5" w:rsidP="002E1CAE">
            <w:pPr>
              <w:pStyle w:val="Default"/>
              <w:spacing w:line="254" w:lineRule="auto"/>
              <w:jc w:val="both"/>
              <w:rPr>
                <w:iCs/>
                <w:color w:val="auto"/>
                <w:lang w:eastAsia="en-US"/>
              </w:rPr>
            </w:pPr>
            <w:r>
              <w:rPr>
                <w:iCs/>
                <w:color w:val="auto"/>
                <w:lang w:eastAsia="en-US"/>
              </w:rPr>
              <w:t xml:space="preserve">- особенности диалогического общения </w:t>
            </w:r>
            <w:r>
              <w:rPr>
                <w:iCs/>
                <w:color w:val="auto"/>
                <w:lang w:eastAsia="en-US"/>
              </w:rPr>
              <w:lastRenderedPageBreak/>
              <w:t>для сотрудничества в академической коммуникации общения;</w:t>
            </w:r>
          </w:p>
          <w:p w:rsidR="006D1DB5" w:rsidRPr="00FD4486" w:rsidRDefault="006D1DB5" w:rsidP="009C2DA2">
            <w:pPr>
              <w:pStyle w:val="Default"/>
              <w:spacing w:line="254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iCs/>
                <w:color w:val="auto"/>
                <w:lang w:eastAsia="en-US"/>
              </w:rPr>
              <w:t>- информационно-коммуникационные технологии при поиске необходимой информации в процессе решения стандартных рекламных и коммуникативных задач.</w:t>
            </w:r>
          </w:p>
        </w:tc>
        <w:tc>
          <w:tcPr>
            <w:tcW w:w="2167" w:type="dxa"/>
            <w:vMerge w:val="restart"/>
          </w:tcPr>
          <w:p w:rsidR="006D1DB5" w:rsidRPr="00474570" w:rsidRDefault="006D1DB5" w:rsidP="002E1C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2F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на установление соответствия </w:t>
            </w:r>
          </w:p>
        </w:tc>
        <w:tc>
          <w:tcPr>
            <w:tcW w:w="1462" w:type="dxa"/>
            <w:vMerge w:val="restart"/>
          </w:tcPr>
          <w:p w:rsidR="006D1DB5" w:rsidRDefault="006D1DB5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19" w:type="dxa"/>
            <w:vMerge w:val="restart"/>
          </w:tcPr>
          <w:p w:rsidR="006D1DB5" w:rsidRDefault="006D1DB5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507" w:type="dxa"/>
            <w:vMerge w:val="restart"/>
          </w:tcPr>
          <w:p w:rsidR="006D1DB5" w:rsidRPr="0013715F" w:rsidRDefault="006D1DB5" w:rsidP="002E1CAE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D1DB5" w:rsidRPr="0013715F" w:rsidRDefault="006D1DB5" w:rsidP="002E1CA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Специалист в сфере рекламы должен знать </w:t>
            </w:r>
            <w:r w:rsidRPr="004A62F2">
              <w:rPr>
                <w:rFonts w:ascii="Times New Roman" w:hAnsi="Times New Roman" w:cs="Times New Roman"/>
                <w:iCs/>
                <w:sz w:val="24"/>
                <w:szCs w:val="24"/>
              </w:rPr>
              <w:t>стил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4A62F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делового общения, вербальные и невербальные средства взаимодействия с партнерами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 У</w:t>
            </w:r>
            <w:r w:rsidRPr="00313262">
              <w:rPr>
                <w:rFonts w:ascii="Times New Roman" w:hAnsi="Times New Roman" w:cs="Times New Roman"/>
                <w:sz w:val="24"/>
                <w:szCs w:val="24"/>
              </w:rPr>
              <w:t xml:space="preserve">становите соответствие между видами делового общения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313262">
              <w:rPr>
                <w:rFonts w:ascii="Times New Roman" w:hAnsi="Times New Roman" w:cs="Times New Roman"/>
                <w:sz w:val="24"/>
                <w:szCs w:val="24"/>
              </w:rPr>
              <w:t>и их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6B42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0"/>
              <w:gridCol w:w="1604"/>
              <w:gridCol w:w="336"/>
              <w:gridCol w:w="3053"/>
            </w:tblGrid>
            <w:tr w:rsidR="00F96FC7" w:rsidRPr="00921553" w:rsidTr="00EB6A00">
              <w:tc>
                <w:tcPr>
                  <w:tcW w:w="1994" w:type="dxa"/>
                  <w:gridSpan w:val="2"/>
                </w:tcPr>
                <w:p w:rsidR="002B2809" w:rsidRPr="00921553" w:rsidRDefault="002B2809" w:rsidP="002E1CAE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Виды делового общения</w:t>
                  </w:r>
                </w:p>
              </w:tc>
              <w:tc>
                <w:tcPr>
                  <w:tcW w:w="3389" w:type="dxa"/>
                  <w:gridSpan w:val="2"/>
                </w:tcPr>
                <w:p w:rsidR="002B2809" w:rsidRPr="00921553" w:rsidRDefault="002B2809" w:rsidP="002E1CAE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Содержание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 xml:space="preserve"> деятельности</w:t>
                  </w:r>
                </w:p>
              </w:tc>
            </w:tr>
            <w:tr w:rsidR="00F96FC7" w:rsidRPr="00921553" w:rsidTr="00EB6A00">
              <w:tc>
                <w:tcPr>
                  <w:tcW w:w="390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604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деловая беседа</w:t>
                  </w:r>
                </w:p>
              </w:tc>
              <w:tc>
                <w:tcPr>
                  <w:tcW w:w="336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053" w:type="dxa"/>
                </w:tcPr>
                <w:p w:rsidR="002B2809" w:rsidRPr="00313262" w:rsidRDefault="002B2809" w:rsidP="002E1CA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обсуждение и согласование совместных решений</w:t>
                  </w:r>
                </w:p>
              </w:tc>
            </w:tr>
            <w:tr w:rsidR="00F96FC7" w:rsidRPr="00921553" w:rsidTr="00EB6A00">
              <w:tc>
                <w:tcPr>
                  <w:tcW w:w="390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604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деловые переговоры</w:t>
                  </w:r>
                </w:p>
              </w:tc>
              <w:tc>
                <w:tcPr>
                  <w:tcW w:w="336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3053" w:type="dxa"/>
                </w:tcPr>
                <w:p w:rsidR="002B2809" w:rsidRPr="00313262" w:rsidRDefault="002B2809" w:rsidP="00125A3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обмен информацией и мнениями между партнёрами</w:t>
                  </w:r>
                </w:p>
              </w:tc>
            </w:tr>
            <w:tr w:rsidR="00F96FC7" w:rsidRPr="00921553" w:rsidTr="00EB6A00">
              <w:tc>
                <w:tcPr>
                  <w:tcW w:w="390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604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деловое совещание</w:t>
                  </w:r>
                </w:p>
              </w:tc>
              <w:tc>
                <w:tcPr>
                  <w:tcW w:w="336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3053" w:type="dxa"/>
                </w:tcPr>
                <w:p w:rsidR="002B2809" w:rsidRPr="00313262" w:rsidRDefault="002B2809" w:rsidP="00125A3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253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устный доклад перед аудиторией, направленный на передачу информации, убеждение слушателей, мотивацию или развлечение</w:t>
                  </w:r>
                </w:p>
              </w:tc>
            </w:tr>
            <w:tr w:rsidR="00F96FC7" w:rsidRPr="00921553" w:rsidTr="00EB6A00">
              <w:tc>
                <w:tcPr>
                  <w:tcW w:w="390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604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публичное выступление</w:t>
                  </w:r>
                </w:p>
              </w:tc>
              <w:tc>
                <w:tcPr>
                  <w:tcW w:w="336" w:type="dxa"/>
                </w:tcPr>
                <w:p w:rsidR="002B2809" w:rsidRPr="00313262" w:rsidRDefault="002B2809" w:rsidP="002E1CAE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1326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3053" w:type="dxa"/>
                </w:tcPr>
                <w:p w:rsidR="002B2809" w:rsidRPr="00313262" w:rsidRDefault="002B2809" w:rsidP="002E1CA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253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встреча группы людей, обычно сотрудников одной организации или представителей разных компаний, которая проводится с целью обсуждения рабочих вопросов, принятия решений, планирования действий или обмена информацией</w:t>
                  </w:r>
                </w:p>
              </w:tc>
            </w:tr>
          </w:tbl>
          <w:p w:rsidR="006D1DB5" w:rsidRDefault="006D1DB5" w:rsidP="002E1C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1DB5" w:rsidRPr="00627912" w:rsidRDefault="006D1DB5" w:rsidP="002E1CAE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79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627912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6D1DB5" w:rsidRPr="0013715F" w:rsidTr="00EB6A00">
              <w:tc>
                <w:tcPr>
                  <w:tcW w:w="804" w:type="dxa"/>
                </w:tcPr>
                <w:p w:rsidR="006D1DB5" w:rsidRPr="0013715F" w:rsidRDefault="006D1DB5" w:rsidP="002E1C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D1DB5" w:rsidRPr="0013715F" w:rsidRDefault="006D1DB5" w:rsidP="002E1C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D1DB5" w:rsidRPr="0013715F" w:rsidRDefault="006D1DB5" w:rsidP="002E1C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6D1DB5" w:rsidRPr="0013715F" w:rsidRDefault="006D1DB5" w:rsidP="002E1C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6D1DB5" w:rsidRPr="0013715F" w:rsidTr="00EB6A00">
              <w:tc>
                <w:tcPr>
                  <w:tcW w:w="804" w:type="dxa"/>
                </w:tcPr>
                <w:p w:rsidR="006D1DB5" w:rsidRPr="0013715F" w:rsidRDefault="006D1DB5" w:rsidP="002E1C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D1DB5" w:rsidRPr="0013715F" w:rsidRDefault="006D1DB5" w:rsidP="002E1C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D1DB5" w:rsidRPr="0013715F" w:rsidRDefault="006D1DB5" w:rsidP="002E1C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6D1DB5" w:rsidRPr="0013715F" w:rsidRDefault="006D1DB5" w:rsidP="002E1C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D1DB5" w:rsidRPr="00BB0C9F" w:rsidRDefault="006D1DB5" w:rsidP="002E1C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3" w:type="dxa"/>
            <w:vMerge w:val="restart"/>
          </w:tcPr>
          <w:p w:rsidR="006D1DB5" w:rsidRDefault="006D1DB5" w:rsidP="00A25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A253A2">
              <w:rPr>
                <w:rFonts w:ascii="Times New Roman" w:hAnsi="Times New Roman" w:cs="Times New Roman"/>
                <w:sz w:val="24"/>
                <w:szCs w:val="24"/>
              </w:rPr>
              <w:t>2Б1В4Г3</w:t>
            </w:r>
            <w:r w:rsidR="00125A34" w:rsidRPr="00A253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  <w:vMerge w:val="restart"/>
          </w:tcPr>
          <w:p w:rsidR="006D1DB5" w:rsidRPr="0013715F" w:rsidRDefault="006D1DB5" w:rsidP="002E1CAE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6D1DB5" w:rsidRPr="0013715F" w:rsidRDefault="006D1DB5" w:rsidP="002E1CAE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два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верных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соответствия</w:t>
            </w:r>
          </w:p>
          <w:p w:rsidR="006D1DB5" w:rsidRPr="00CD2999" w:rsidRDefault="006D1DB5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464440" w:rsidTr="00EB6A00">
        <w:trPr>
          <w:trHeight w:val="20"/>
        </w:trPr>
        <w:tc>
          <w:tcPr>
            <w:tcW w:w="351" w:type="dxa"/>
            <w:vMerge/>
          </w:tcPr>
          <w:p w:rsidR="006D1DB5" w:rsidRDefault="006D1DB5" w:rsidP="002E1C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6D1DB5" w:rsidRDefault="006D1DB5" w:rsidP="002E1CAE">
            <w:pPr>
              <w:pStyle w:val="Default"/>
              <w:spacing w:line="254" w:lineRule="auto"/>
              <w:jc w:val="both"/>
              <w:rPr>
                <w:b/>
                <w:bCs/>
                <w:i/>
                <w:color w:val="auto"/>
                <w:lang w:eastAsia="en-US"/>
              </w:rPr>
            </w:pPr>
            <w:r>
              <w:rPr>
                <w:b/>
                <w:bCs/>
                <w:i/>
                <w:color w:val="auto"/>
                <w:lang w:eastAsia="en-US"/>
              </w:rPr>
              <w:t xml:space="preserve">УК-4.2 Умеет: </w:t>
            </w:r>
          </w:p>
          <w:p w:rsidR="006D1DB5" w:rsidRDefault="006D1DB5" w:rsidP="002E1CAE">
            <w:pPr>
              <w:spacing w:line="254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демонстрировать интегративные умения использовать рекламные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PR</w:t>
            </w:r>
            <w:r w:rsidRPr="00E538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технологии для налаживания сотрудничества: </w:t>
            </w:r>
          </w:p>
          <w:p w:rsidR="006D1DB5" w:rsidRDefault="006D1DB5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•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ab/>
              <w:t xml:space="preserve">внимательно слушая и пытаясь понять суть идей других, даже если они противоречат собственным воззрениям; </w:t>
            </w:r>
          </w:p>
          <w:p w:rsidR="006D1DB5" w:rsidRDefault="006D1DB5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•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ab/>
              <w:t>уважая высказывания других как в плане содержания, так и в плане формы;</w:t>
            </w:r>
          </w:p>
          <w:p w:rsidR="006D1DB5" w:rsidRDefault="006D1DB5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•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ab/>
              <w:t xml:space="preserve"> критикуя аргументированно и конструктивно, не задевая чувств других; </w:t>
            </w:r>
          </w:p>
          <w:p w:rsidR="006D1DB5" w:rsidRPr="00FD4486" w:rsidRDefault="006D1DB5" w:rsidP="002E1CAE">
            <w:pPr>
              <w:pStyle w:val="Default"/>
              <w:spacing w:line="256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iCs/>
                <w:lang w:eastAsia="en-US"/>
              </w:rPr>
              <w:t>адаптируя речь и язык жестов к ситуациям взаимодействия.</w:t>
            </w:r>
          </w:p>
        </w:tc>
        <w:tc>
          <w:tcPr>
            <w:tcW w:w="2167" w:type="dxa"/>
            <w:vMerge/>
          </w:tcPr>
          <w:p w:rsidR="006D1DB5" w:rsidRPr="00474570" w:rsidRDefault="006D1DB5" w:rsidP="002E1C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D1DB5" w:rsidRDefault="006D1DB5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6D1DB5" w:rsidRDefault="006D1DB5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6D1DB5" w:rsidRPr="00BB0C9F" w:rsidRDefault="006D1DB5" w:rsidP="002E1C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6D1DB5" w:rsidRPr="00920812" w:rsidRDefault="006D1DB5" w:rsidP="002E1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6D1DB5" w:rsidRPr="00F96D27" w:rsidRDefault="006D1DB5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40" w:rsidTr="00EB6A00">
        <w:trPr>
          <w:trHeight w:val="20"/>
        </w:trPr>
        <w:tc>
          <w:tcPr>
            <w:tcW w:w="351" w:type="dxa"/>
            <w:vMerge/>
          </w:tcPr>
          <w:p w:rsidR="006D1DB5" w:rsidRDefault="006D1DB5" w:rsidP="002E1C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6D1DB5" w:rsidRDefault="006D1DB5" w:rsidP="002E1CAE">
            <w:pPr>
              <w:pStyle w:val="Default"/>
              <w:spacing w:line="254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УК-4.3. Имеет навыки 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lastRenderedPageBreak/>
              <w:t>и/или опыт деятельности:</w:t>
            </w:r>
          </w:p>
          <w:p w:rsidR="006D1DB5" w:rsidRDefault="006D1DB5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- выбирать на государственном языке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Российской Федерации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6D1DB5" w:rsidRDefault="006D1DB5" w:rsidP="002E1CAE">
            <w:pPr>
              <w:spacing w:line="25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 использовать информационно-коммуникационные технологии при поиске необходимой информации в процессе решения стандартных рекламных и коммуникативных задач;</w:t>
            </w:r>
          </w:p>
          <w:p w:rsidR="006D1DB5" w:rsidRPr="00FD4486" w:rsidRDefault="006D1DB5" w:rsidP="002E1CAE">
            <w:pPr>
              <w:pStyle w:val="Default"/>
              <w:spacing w:line="256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iCs/>
                <w:lang w:eastAsia="en-US"/>
              </w:rPr>
              <w:t xml:space="preserve">- на государственном языке </w:t>
            </w:r>
            <w:r>
              <w:rPr>
                <w:shd w:val="clear" w:color="auto" w:fill="FFFFFF"/>
                <w:lang w:eastAsia="en-US"/>
              </w:rPr>
              <w:t>Российской Федерации</w:t>
            </w:r>
            <w:r>
              <w:rPr>
                <w:iCs/>
                <w:lang w:eastAsia="en-US"/>
              </w:rPr>
              <w:t xml:space="preserve">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2167" w:type="dxa"/>
            <w:vMerge/>
          </w:tcPr>
          <w:p w:rsidR="006D1DB5" w:rsidRPr="00474570" w:rsidRDefault="006D1DB5" w:rsidP="002E1C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D1DB5" w:rsidRDefault="006D1DB5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6D1DB5" w:rsidRDefault="006D1DB5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6D1DB5" w:rsidRPr="00BB0C9F" w:rsidRDefault="006D1DB5" w:rsidP="002E1C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6D1DB5" w:rsidRPr="00920812" w:rsidRDefault="006D1DB5" w:rsidP="002E1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6D1DB5" w:rsidRPr="00F96D27" w:rsidRDefault="006D1DB5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F14" w:rsidTr="00EB6A00">
        <w:trPr>
          <w:trHeight w:val="20"/>
        </w:trPr>
        <w:tc>
          <w:tcPr>
            <w:tcW w:w="15818" w:type="dxa"/>
            <w:gridSpan w:val="8"/>
            <w:shd w:val="clear" w:color="auto" w:fill="F2DBDB" w:themeFill="accent2" w:themeFillTint="33"/>
          </w:tcPr>
          <w:p w:rsidR="00FB4F14" w:rsidRPr="00627912" w:rsidRDefault="00FB4F14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5F016F" w:rsidTr="00EB6A00">
        <w:trPr>
          <w:trHeight w:val="20"/>
        </w:trPr>
        <w:tc>
          <w:tcPr>
            <w:tcW w:w="15818" w:type="dxa"/>
            <w:gridSpan w:val="8"/>
            <w:shd w:val="clear" w:color="auto" w:fill="F2DBDB" w:themeFill="accent2" w:themeFillTint="33"/>
          </w:tcPr>
          <w:p w:rsidR="005F016F" w:rsidRPr="00627912" w:rsidRDefault="005F016F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2">
              <w:rPr>
                <w:rFonts w:ascii="Times New Roman" w:hAnsi="Times New Roman" w:cs="Times New Roman"/>
                <w:sz w:val="24"/>
                <w:szCs w:val="24"/>
              </w:rPr>
              <w:t>ПК-1. Способен предоставлять услуги с учетом специфики рабочих процессов, конструктивных решений объектов сервиса</w:t>
            </w:r>
          </w:p>
        </w:tc>
      </w:tr>
      <w:tr w:rsidR="00464440" w:rsidTr="00EB6A00">
        <w:trPr>
          <w:trHeight w:val="1914"/>
        </w:trPr>
        <w:tc>
          <w:tcPr>
            <w:tcW w:w="351" w:type="dxa"/>
            <w:vMerge w:val="restart"/>
          </w:tcPr>
          <w:p w:rsidR="002E1CAE" w:rsidRPr="00424CB7" w:rsidRDefault="00EB6A00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848" w:type="dxa"/>
          </w:tcPr>
          <w:p w:rsidR="002E1CAE" w:rsidRDefault="002E1CAE" w:rsidP="003D068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ПК-1.1 Знает:</w:t>
            </w:r>
          </w:p>
          <w:p w:rsidR="002E1CAE" w:rsidRDefault="002E1CAE" w:rsidP="003D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-общие рекламные и информационные технологии как части процесса предоставления услуг в сервисной деятельности;</w:t>
            </w:r>
          </w:p>
          <w:p w:rsidR="002E1CAE" w:rsidRPr="00424CB7" w:rsidRDefault="002E1CAE" w:rsidP="009C2D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рекламные и информационные технологии как части процесса предоставления услуги в рамках согласованных условий.</w:t>
            </w:r>
          </w:p>
        </w:tc>
        <w:tc>
          <w:tcPr>
            <w:tcW w:w="2167" w:type="dxa"/>
            <w:vMerge w:val="restart"/>
          </w:tcPr>
          <w:p w:rsidR="002E1CAE" w:rsidRPr="00DE170A" w:rsidRDefault="002E1CAE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крытого типа</w:t>
            </w:r>
            <w:r w:rsidR="00F32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32EAE" w:rsidRPr="00F32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выбором одного верного ответа </w:t>
            </w:r>
            <w:r w:rsidR="009C2DA2" w:rsidRPr="009C2D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предложенных 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Merge w:val="restart"/>
          </w:tcPr>
          <w:p w:rsidR="002E1CAE" w:rsidRPr="00DE170A" w:rsidRDefault="002E1CAE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19" w:type="dxa"/>
            <w:vMerge w:val="restart"/>
          </w:tcPr>
          <w:p w:rsidR="002E1CAE" w:rsidRPr="00DE170A" w:rsidRDefault="002E1CAE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507" w:type="dxa"/>
            <w:vMerge w:val="restart"/>
          </w:tcPr>
          <w:p w:rsidR="002E1CAE" w:rsidRDefault="0023586A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586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</w:t>
            </w:r>
            <w:r w:rsidR="002E1CAE" w:rsidRPr="00A253A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C2DA2" w:rsidRPr="00FB4F14" w:rsidRDefault="009C2DA2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7912" w:rsidRDefault="002E1CAE" w:rsidP="00A170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F14">
              <w:rPr>
                <w:rFonts w:ascii="Times New Roman" w:hAnsi="Times New Roman" w:cs="Times New Roman"/>
                <w:bCs/>
                <w:sz w:val="24"/>
                <w:szCs w:val="24"/>
              </w:rPr>
              <w:t>Как рекламные и информационные технологии влияют на процесс предоставления услуг?</w:t>
            </w:r>
          </w:p>
          <w:p w:rsidR="008729BC" w:rsidRPr="008729BC" w:rsidRDefault="008729BC" w:rsidP="008729BC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9BC">
              <w:rPr>
                <w:rFonts w:ascii="Times New Roman" w:hAnsi="Times New Roman" w:cs="Times New Roman"/>
                <w:bCs/>
                <w:sz w:val="24"/>
                <w:szCs w:val="24"/>
              </w:rPr>
              <w:t>Рекламные и информационные технологии увеличивают затраты на предоставление услуг, так как требуют больших инвестиций в инфраструктуру.</w:t>
            </w:r>
          </w:p>
          <w:p w:rsidR="008729BC" w:rsidRPr="008729BC" w:rsidRDefault="008729BC" w:rsidP="008729BC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9BC">
              <w:rPr>
                <w:rFonts w:ascii="Times New Roman" w:hAnsi="Times New Roman" w:cs="Times New Roman"/>
                <w:bCs/>
                <w:sz w:val="24"/>
                <w:szCs w:val="24"/>
              </w:rPr>
              <w:t>Рекламные и информационные технологии снижают качество услуг, так как фокус смещается на продвижение, а не на содержание.</w:t>
            </w:r>
          </w:p>
          <w:p w:rsidR="008729BC" w:rsidRPr="008729BC" w:rsidRDefault="008729BC" w:rsidP="008729BC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9BC">
              <w:rPr>
                <w:rFonts w:ascii="Times New Roman" w:hAnsi="Times New Roman" w:cs="Times New Roman"/>
                <w:bCs/>
                <w:sz w:val="24"/>
                <w:szCs w:val="24"/>
              </w:rPr>
              <w:t>Рекламные и информационные технологии повышают доступность и удобство получения услуг, облегчая коммуникацию и взаимодействие с клиентами.</w:t>
            </w:r>
          </w:p>
          <w:p w:rsidR="00464440" w:rsidRPr="00464440" w:rsidRDefault="008729BC" w:rsidP="00464440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BC">
              <w:rPr>
                <w:rFonts w:ascii="Times New Roman" w:hAnsi="Times New Roman" w:cs="Times New Roman"/>
                <w:bCs/>
                <w:sz w:val="24"/>
                <w:szCs w:val="24"/>
              </w:rPr>
              <w:t>Рекламные и информационные технологии улучшают восприятие бренда, но не влияют на сам процесс предоставления услуг.</w:t>
            </w:r>
          </w:p>
          <w:p w:rsidR="002E1CAE" w:rsidRPr="00464440" w:rsidRDefault="008729BC" w:rsidP="00464440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BC">
              <w:rPr>
                <w:rFonts w:ascii="Times New Roman" w:hAnsi="Times New Roman" w:cs="Times New Roman"/>
                <w:bCs/>
                <w:sz w:val="24"/>
                <w:szCs w:val="24"/>
              </w:rPr>
              <w:t>Рекламные и информационные технологии замедляют процесс предоставления услуг, усложняя процедуры заказа и оплаты</w:t>
            </w:r>
            <w:r w:rsidR="00275F4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64440" w:rsidRPr="00464440" w:rsidRDefault="00464440" w:rsidP="00464440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4440" w:rsidRPr="00464440" w:rsidRDefault="00464440" w:rsidP="004644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440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523" w:type="dxa"/>
            <w:vMerge w:val="restart"/>
          </w:tcPr>
          <w:p w:rsidR="002E1CAE" w:rsidRPr="007930E0" w:rsidRDefault="008729BC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  <w:vMerge w:val="restart"/>
          </w:tcPr>
          <w:p w:rsidR="002E1CAE" w:rsidRPr="00CD2999" w:rsidRDefault="002E1CAE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E1CAE" w:rsidRPr="00CF0E8D" w:rsidRDefault="002E1CAE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4440" w:rsidTr="00EB6A00">
        <w:trPr>
          <w:trHeight w:val="1074"/>
        </w:trPr>
        <w:tc>
          <w:tcPr>
            <w:tcW w:w="351" w:type="dxa"/>
            <w:vMerge/>
          </w:tcPr>
          <w:p w:rsidR="00433DE6" w:rsidRDefault="00433DE6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433DE6" w:rsidRDefault="00433DE6" w:rsidP="00433DE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ПК- 1.2 Умеет: </w:t>
            </w:r>
          </w:p>
          <w:p w:rsidR="00433DE6" w:rsidRDefault="00433DE6" w:rsidP="009C2DA2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рабочие процессы предоставления услуг в сервисной деятельности, конструктивные решения объектов сервиса.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67" w:type="dxa"/>
            <w:vMerge/>
          </w:tcPr>
          <w:p w:rsidR="00433DE6" w:rsidRPr="00474570" w:rsidRDefault="00433DE6" w:rsidP="003D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433DE6" w:rsidRDefault="00433DE6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433DE6" w:rsidRDefault="00433DE6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433DE6" w:rsidRPr="00FB4F14" w:rsidRDefault="00433DE6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433DE6" w:rsidRDefault="00433DE6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433DE6" w:rsidRPr="00CD2999" w:rsidRDefault="00433DE6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40" w:rsidTr="00EB6A00">
        <w:trPr>
          <w:trHeight w:val="20"/>
        </w:trPr>
        <w:tc>
          <w:tcPr>
            <w:tcW w:w="351" w:type="dxa"/>
            <w:vMerge/>
          </w:tcPr>
          <w:p w:rsidR="00A170EB" w:rsidRDefault="00A170EB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A170EB" w:rsidRDefault="00A170EB" w:rsidP="002E1CA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ПК-1.3 Имеет навыки и/или опыт деятельности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A170EB" w:rsidRDefault="00A170EB" w:rsidP="002E1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владения технологией предоставления услуг в сервисной деятельности; </w:t>
            </w:r>
          </w:p>
          <w:p w:rsidR="00A170EB" w:rsidRDefault="00A170EB" w:rsidP="00A170E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организации процесса предоставления услуги в рамках согласованных условий</w:t>
            </w:r>
          </w:p>
        </w:tc>
        <w:tc>
          <w:tcPr>
            <w:tcW w:w="2167" w:type="dxa"/>
            <w:vMerge/>
          </w:tcPr>
          <w:p w:rsidR="00A170EB" w:rsidRPr="00474570" w:rsidRDefault="00A170EB" w:rsidP="003D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A170EB" w:rsidRDefault="00A170EB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A170EB" w:rsidRDefault="00A170EB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A170EB" w:rsidRPr="00FB4F14" w:rsidRDefault="00A170EB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A170EB" w:rsidRDefault="00A170EB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A170EB" w:rsidRPr="00CD2999" w:rsidRDefault="00A170EB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40" w:rsidTr="00EB6A00">
        <w:trPr>
          <w:trHeight w:val="20"/>
        </w:trPr>
        <w:tc>
          <w:tcPr>
            <w:tcW w:w="351" w:type="dxa"/>
            <w:vMerge w:val="restart"/>
          </w:tcPr>
          <w:p w:rsidR="006D1DB5" w:rsidRPr="00424CB7" w:rsidRDefault="00EB6A00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48" w:type="dxa"/>
          </w:tcPr>
          <w:p w:rsidR="006D1DB5" w:rsidRDefault="006D1DB5" w:rsidP="003D068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ПК-1.1 Знает:</w:t>
            </w:r>
          </w:p>
          <w:p w:rsidR="006D1DB5" w:rsidRDefault="006D1DB5" w:rsidP="003D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-общие рекламные и информационные технологии как части процесса предоставления услуг в сервисной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деятельности;</w:t>
            </w:r>
          </w:p>
          <w:p w:rsidR="006D1DB5" w:rsidRDefault="006D1DB5" w:rsidP="003D068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рекламные и информационные технологии как части процесса предоставления услуги в рамках согласованных условий.</w:t>
            </w:r>
          </w:p>
        </w:tc>
        <w:tc>
          <w:tcPr>
            <w:tcW w:w="2167" w:type="dxa"/>
            <w:vMerge w:val="restart"/>
          </w:tcPr>
          <w:p w:rsidR="006D1DB5" w:rsidRPr="00CF0E8D" w:rsidRDefault="006D1DB5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D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с выбором одного верного ответа из предложенных  </w:t>
            </w:r>
          </w:p>
        </w:tc>
        <w:tc>
          <w:tcPr>
            <w:tcW w:w="1462" w:type="dxa"/>
            <w:vMerge w:val="restart"/>
          </w:tcPr>
          <w:p w:rsidR="006D1DB5" w:rsidRPr="00CF0E8D" w:rsidRDefault="006D1DB5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DB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19" w:type="dxa"/>
            <w:vMerge w:val="restart"/>
          </w:tcPr>
          <w:p w:rsidR="006D1DB5" w:rsidRPr="00CF0E8D" w:rsidRDefault="006D1DB5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DB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507" w:type="dxa"/>
            <w:vMerge w:val="restart"/>
          </w:tcPr>
          <w:p w:rsidR="00275F40" w:rsidRDefault="0023586A" w:rsidP="00275F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586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3586A" w:rsidRPr="00275F40" w:rsidRDefault="0023586A" w:rsidP="00275F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D1DB5" w:rsidRDefault="0023586A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3586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нформация, распространенная любым способом, в любой форме и с использованием любых средств, адресованная неопределенному кругу лиц и направленная на достижение благотворительных и </w:t>
            </w:r>
            <w:r w:rsidRPr="002358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иных общественно полезных целей, а также обеспечение интересов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,- это </w:t>
            </w:r>
          </w:p>
          <w:p w:rsidR="0023586A" w:rsidRPr="0023586A" w:rsidRDefault="0023586A" w:rsidP="0023586A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86A">
              <w:rPr>
                <w:rFonts w:ascii="Times New Roman" w:hAnsi="Times New Roman" w:cs="Times New Roman"/>
                <w:sz w:val="24"/>
                <w:szCs w:val="24"/>
              </w:rPr>
              <w:t>спонсорская реклама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358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3586A" w:rsidRPr="0023586A" w:rsidRDefault="0023586A" w:rsidP="0023586A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86A">
              <w:rPr>
                <w:rFonts w:ascii="Times New Roman" w:hAnsi="Times New Roman" w:cs="Times New Roman"/>
                <w:sz w:val="24"/>
                <w:szCs w:val="24"/>
              </w:rPr>
              <w:t>социальная реклама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358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3586A" w:rsidRPr="0023586A" w:rsidRDefault="0023586A" w:rsidP="0023586A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86A">
              <w:rPr>
                <w:rFonts w:ascii="Times New Roman" w:hAnsi="Times New Roman" w:cs="Times New Roman"/>
                <w:sz w:val="24"/>
                <w:szCs w:val="24"/>
              </w:rPr>
              <w:t>имиджевая реклама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586A" w:rsidRPr="0023586A" w:rsidRDefault="0023586A" w:rsidP="0023586A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86A">
              <w:rPr>
                <w:rFonts w:ascii="Times New Roman" w:hAnsi="Times New Roman" w:cs="Times New Roman"/>
                <w:sz w:val="24"/>
                <w:szCs w:val="24"/>
              </w:rPr>
              <w:t>интерактивная реклама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586A" w:rsidRDefault="0023586A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86A" w:rsidRDefault="0023586A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B5" w:rsidRPr="00627912" w:rsidRDefault="006D1DB5" w:rsidP="0062791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627912">
              <w:rPr>
                <w:rFonts w:ascii="Times New Roman" w:hAnsi="Times New Roman" w:cs="Times New Roman"/>
                <w:iCs/>
                <w:sz w:val="24"/>
                <w:szCs w:val="24"/>
              </w:rPr>
              <w:t>твет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1523" w:type="dxa"/>
            <w:vMerge w:val="restart"/>
          </w:tcPr>
          <w:p w:rsidR="006D1DB5" w:rsidRPr="006D1DB5" w:rsidRDefault="006D1DB5" w:rsidP="006D1DB5">
            <w:pPr>
              <w:ind w:left="36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</w:t>
            </w:r>
          </w:p>
        </w:tc>
        <w:tc>
          <w:tcPr>
            <w:tcW w:w="1441" w:type="dxa"/>
            <w:vMerge w:val="restart"/>
          </w:tcPr>
          <w:p w:rsidR="006D1DB5" w:rsidRPr="006D1DB5" w:rsidRDefault="006D1DB5" w:rsidP="006D1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B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D1DB5" w:rsidRPr="00CF0E8D" w:rsidRDefault="006D1DB5" w:rsidP="006D1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DB5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6D1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464440" w:rsidTr="00EB6A00">
        <w:trPr>
          <w:trHeight w:val="20"/>
        </w:trPr>
        <w:tc>
          <w:tcPr>
            <w:tcW w:w="351" w:type="dxa"/>
            <w:vMerge/>
          </w:tcPr>
          <w:p w:rsidR="006D1DB5" w:rsidRPr="00424CB7" w:rsidRDefault="006D1DB5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6D1DB5" w:rsidRDefault="006D1DB5" w:rsidP="003D068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ПК- 1.2 Умеет: </w:t>
            </w:r>
          </w:p>
          <w:p w:rsidR="006D1DB5" w:rsidRDefault="006D1DB5" w:rsidP="008729BC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рабочие процессы предоставления услуг в сервисной деятельности, конструктивные решения объектов сервиса.</w:t>
            </w:r>
          </w:p>
        </w:tc>
        <w:tc>
          <w:tcPr>
            <w:tcW w:w="2167" w:type="dxa"/>
            <w:vMerge/>
          </w:tcPr>
          <w:p w:rsidR="006D1DB5" w:rsidRDefault="006D1DB5" w:rsidP="003D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D1DB5" w:rsidRDefault="006D1DB5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6D1DB5" w:rsidRDefault="006D1DB5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6D1DB5" w:rsidRDefault="006D1DB5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6D1DB5" w:rsidRDefault="006D1DB5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6D1DB5" w:rsidRDefault="006D1DB5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40" w:rsidTr="00EB6A00">
        <w:trPr>
          <w:trHeight w:val="20"/>
        </w:trPr>
        <w:tc>
          <w:tcPr>
            <w:tcW w:w="351" w:type="dxa"/>
            <w:vMerge/>
          </w:tcPr>
          <w:p w:rsidR="006D1DB5" w:rsidRPr="00424CB7" w:rsidRDefault="006D1DB5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6D1DB5" w:rsidRDefault="006D1DB5" w:rsidP="003D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ПК-1.3 Имеет навыки и/или опыт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6D1DB5" w:rsidRPr="005F731C" w:rsidRDefault="006D1DB5" w:rsidP="003D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владения технологией предоставления услуг в </w:t>
            </w:r>
            <w:r w:rsidRPr="005F7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сервисной деятельности; </w:t>
            </w:r>
          </w:p>
          <w:p w:rsidR="006D1DB5" w:rsidRDefault="006D1DB5" w:rsidP="003D068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F731C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организации процесса предоставления услуги в рамках согласованных условий</w:t>
            </w:r>
          </w:p>
        </w:tc>
        <w:tc>
          <w:tcPr>
            <w:tcW w:w="2167" w:type="dxa"/>
            <w:vMerge/>
          </w:tcPr>
          <w:p w:rsidR="006D1DB5" w:rsidRDefault="006D1DB5" w:rsidP="003D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D1DB5" w:rsidRDefault="006D1DB5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6D1DB5" w:rsidRDefault="006D1DB5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6D1DB5" w:rsidRDefault="006D1DB5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6D1DB5" w:rsidRDefault="006D1DB5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6D1DB5" w:rsidRDefault="006D1DB5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40" w:rsidTr="00EB6A00">
        <w:trPr>
          <w:trHeight w:val="20"/>
        </w:trPr>
        <w:tc>
          <w:tcPr>
            <w:tcW w:w="351" w:type="dxa"/>
            <w:vMerge w:val="restart"/>
          </w:tcPr>
          <w:p w:rsidR="003D0681" w:rsidRPr="00424CB7" w:rsidRDefault="00EB6A00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48" w:type="dxa"/>
          </w:tcPr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ПК-1.1 Знает:</w:t>
            </w:r>
          </w:p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-общие рекламные и информационные технологии как части процесса предоставления услуг в сервисной деятельности;</w:t>
            </w:r>
          </w:p>
          <w:p w:rsidR="003D0681" w:rsidRPr="00424CB7" w:rsidRDefault="003D0681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рекламные и информационные технологии как части процесса предоставления услуги в рамках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согласованных условий.</w:t>
            </w:r>
          </w:p>
        </w:tc>
        <w:tc>
          <w:tcPr>
            <w:tcW w:w="2167" w:type="dxa"/>
            <w:vMerge w:val="restart"/>
          </w:tcPr>
          <w:p w:rsidR="003D0681" w:rsidRPr="000C4C3A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462" w:type="dxa"/>
            <w:vMerge w:val="restart"/>
          </w:tcPr>
          <w:p w:rsidR="003D0681" w:rsidRPr="005052D8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19" w:type="dxa"/>
            <w:vMerge w:val="restart"/>
          </w:tcPr>
          <w:p w:rsidR="003D0681" w:rsidRPr="00A943B0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507" w:type="dxa"/>
            <w:vMerge w:val="restart"/>
          </w:tcPr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C7777" w:rsidRDefault="00DC7777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D0681" w:rsidRPr="009745BC" w:rsidRDefault="001A7CBE" w:rsidP="003D068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CBE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ый</w:t>
            </w:r>
            <w:r w:rsidRPr="001A7C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закон Российской Федерации №38-ФЗ «О рекламе</w:t>
            </w:r>
            <w:r w:rsidR="002B2809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раскрывает основные понятия</w:t>
            </w:r>
            <w:r w:rsidR="002833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используемые в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рекламной деятельности. </w:t>
            </w:r>
            <w:r w:rsidR="002833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Некоторые из них представлены в таблице ниже.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E357B0" w:rsidRPr="00E357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становите соответствие между </w:t>
            </w:r>
            <w:r w:rsidR="00E357B0">
              <w:rPr>
                <w:rFonts w:ascii="Times New Roman" w:hAnsi="Times New Roman" w:cs="Times New Roman"/>
                <w:iCs/>
                <w:sz w:val="24"/>
                <w:szCs w:val="24"/>
              </w:rPr>
              <w:t>терминами</w:t>
            </w:r>
            <w:r w:rsidR="00E357B0" w:rsidRPr="00E357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левого столбца (А-</w:t>
            </w:r>
            <w:r w:rsidR="00E357B0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r w:rsidR="00E357B0" w:rsidRPr="00E357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и </w:t>
            </w:r>
            <w:r w:rsidR="00E357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их определениями </w:t>
            </w:r>
            <w:r w:rsidR="00E357B0" w:rsidRPr="00E357B0">
              <w:rPr>
                <w:rFonts w:ascii="Times New Roman" w:hAnsi="Times New Roman" w:cs="Times New Roman"/>
                <w:iCs/>
                <w:sz w:val="24"/>
                <w:szCs w:val="24"/>
              </w:rPr>
              <w:t>из правого столбца (1-</w:t>
            </w:r>
            <w:r w:rsidR="00E357B0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E357B0" w:rsidRPr="00E357B0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E357B0" w:rsidRPr="00E357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CellMar>
                <w:left w:w="85" w:type="dxa"/>
                <w:right w:w="85" w:type="dxa"/>
              </w:tblCellMar>
              <w:tblLook w:val="04A0"/>
            </w:tblPr>
            <w:tblGrid>
              <w:gridCol w:w="343"/>
              <w:gridCol w:w="2826"/>
              <w:gridCol w:w="289"/>
              <w:gridCol w:w="1555"/>
            </w:tblGrid>
            <w:tr w:rsidR="00F96FC7" w:rsidRPr="009745BC" w:rsidTr="00EB6A00">
              <w:tc>
                <w:tcPr>
                  <w:tcW w:w="3169" w:type="dxa"/>
                  <w:gridSpan w:val="2"/>
                </w:tcPr>
                <w:p w:rsidR="002B2809" w:rsidRPr="009745BC" w:rsidRDefault="002B2809" w:rsidP="00E01290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Термины</w:t>
                  </w:r>
                </w:p>
              </w:tc>
              <w:tc>
                <w:tcPr>
                  <w:tcW w:w="1838" w:type="dxa"/>
                  <w:gridSpan w:val="2"/>
                </w:tcPr>
                <w:p w:rsidR="002B2809" w:rsidRPr="009745BC" w:rsidRDefault="002B2809" w:rsidP="00E01290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Определения</w:t>
                  </w:r>
                </w:p>
              </w:tc>
            </w:tr>
            <w:tr w:rsidR="00464440" w:rsidRPr="009745BC" w:rsidTr="00EB6A00">
              <w:tc>
                <w:tcPr>
                  <w:tcW w:w="343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745B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2826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60D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рекламодатель</w:t>
                  </w:r>
                </w:p>
              </w:tc>
              <w:tc>
                <w:tcPr>
                  <w:tcW w:w="289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745B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555" w:type="dxa"/>
                </w:tcPr>
                <w:p w:rsidR="002B2809" w:rsidRPr="00AA1BE5" w:rsidRDefault="002B2809" w:rsidP="00E357B0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33B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лица, на </w:t>
                  </w:r>
                  <w:r w:rsidRPr="002833B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привлечение внимания которых к объекту рекламирования направлена реклама</w:t>
                  </w:r>
                </w:p>
              </w:tc>
            </w:tr>
            <w:tr w:rsidR="00464440" w:rsidRPr="009745BC" w:rsidTr="00EB6A00">
              <w:tc>
                <w:tcPr>
                  <w:tcW w:w="343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745B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2826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160D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рекламопроизводитель</w:t>
                  </w:r>
                  <w:proofErr w:type="spellEnd"/>
                </w:p>
              </w:tc>
              <w:tc>
                <w:tcPr>
                  <w:tcW w:w="289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745B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555" w:type="dxa"/>
                </w:tcPr>
                <w:p w:rsidR="002B2809" w:rsidRPr="009745BC" w:rsidRDefault="002B2809" w:rsidP="00E357B0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60D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лицо, осуществляющее распространение рекламы любым способом, в любой форме и с использованием любых средств</w:t>
                  </w:r>
                </w:p>
              </w:tc>
            </w:tr>
            <w:tr w:rsidR="00464440" w:rsidRPr="009745BC" w:rsidTr="00EB6A00">
              <w:tc>
                <w:tcPr>
                  <w:tcW w:w="343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745B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2826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60D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рекламораспространитель</w:t>
                  </w:r>
                </w:p>
              </w:tc>
              <w:tc>
                <w:tcPr>
                  <w:tcW w:w="289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745B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555" w:type="dxa"/>
                </w:tcPr>
                <w:p w:rsidR="002B2809" w:rsidRPr="009745BC" w:rsidRDefault="002B2809" w:rsidP="002833BA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лицо, осуществляющее полностью или частично приведение информации в готовую для распространения в виде рекламы форму</w:t>
                  </w:r>
                </w:p>
              </w:tc>
            </w:tr>
            <w:tr w:rsidR="00464440" w:rsidRPr="009745BC" w:rsidTr="00EB6A00">
              <w:tc>
                <w:tcPr>
                  <w:tcW w:w="343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745B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2826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60D2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потребители рекламы </w:t>
                  </w:r>
                </w:p>
              </w:tc>
              <w:tc>
                <w:tcPr>
                  <w:tcW w:w="289" w:type="dxa"/>
                </w:tcPr>
                <w:p w:rsidR="002B2809" w:rsidRPr="009745BC" w:rsidRDefault="002B2809" w:rsidP="00E357B0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745B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555" w:type="dxa"/>
                </w:tcPr>
                <w:p w:rsidR="002B2809" w:rsidRPr="009745BC" w:rsidRDefault="002B2809" w:rsidP="00E357B0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3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изготовитель или продавец товара либо </w:t>
                  </w:r>
                  <w:r w:rsidRPr="002833B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иное определившее объект рекламирования и (или) содержание рекламы лицо </w:t>
                  </w:r>
                </w:p>
              </w:tc>
            </w:tr>
          </w:tbl>
          <w:p w:rsidR="00E357B0" w:rsidRDefault="00E357B0" w:rsidP="003D068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D0681" w:rsidRPr="0024393C" w:rsidRDefault="003D0681" w:rsidP="003D068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39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 w:rsidR="008729BC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24393C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3D0681" w:rsidRPr="0013715F" w:rsidTr="00EB6A00">
              <w:tc>
                <w:tcPr>
                  <w:tcW w:w="804" w:type="dxa"/>
                </w:tcPr>
                <w:p w:rsidR="003D0681" w:rsidRPr="0013715F" w:rsidRDefault="003D0681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D0681" w:rsidRPr="0013715F" w:rsidRDefault="003D0681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D0681" w:rsidRPr="0013715F" w:rsidRDefault="003D0681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3D0681" w:rsidRPr="0013715F" w:rsidRDefault="003D0681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D0681" w:rsidRPr="0013715F" w:rsidTr="00EB6A00">
              <w:tc>
                <w:tcPr>
                  <w:tcW w:w="804" w:type="dxa"/>
                </w:tcPr>
                <w:p w:rsidR="003D0681" w:rsidRPr="0013715F" w:rsidRDefault="003D0681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D0681" w:rsidRPr="0013715F" w:rsidRDefault="003D0681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D0681" w:rsidRPr="0013715F" w:rsidRDefault="003D0681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D0681" w:rsidRPr="0013715F" w:rsidRDefault="003D0681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D0681" w:rsidRPr="00CF0E8D" w:rsidRDefault="003D0681" w:rsidP="003D0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 w:val="restart"/>
          </w:tcPr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А4Б3В2Г1</w:t>
            </w:r>
          </w:p>
          <w:p w:rsidR="003D0681" w:rsidRPr="00A33D94" w:rsidRDefault="003D0681" w:rsidP="003D06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</w:tcPr>
          <w:p w:rsidR="003D0681" w:rsidRPr="0013715F" w:rsidRDefault="003D0681" w:rsidP="003D068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3D0681" w:rsidRPr="0013715F" w:rsidRDefault="003D0681" w:rsidP="003D068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 w:rsidR="00A170E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464440" w:rsidTr="00EB6A00">
        <w:trPr>
          <w:trHeight w:val="20"/>
        </w:trPr>
        <w:tc>
          <w:tcPr>
            <w:tcW w:w="351" w:type="dxa"/>
            <w:vMerge/>
          </w:tcPr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ПК- 1.2 Умеет: </w:t>
            </w:r>
          </w:p>
          <w:p w:rsidR="003D0681" w:rsidRPr="00424CB7" w:rsidRDefault="003D0681" w:rsidP="004644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рабочие процессы предоставления услуг в сервисной деятельности, конструктивные решения объектов сервиса.</w:t>
            </w:r>
          </w:p>
        </w:tc>
        <w:tc>
          <w:tcPr>
            <w:tcW w:w="2167" w:type="dxa"/>
            <w:vMerge/>
          </w:tcPr>
          <w:p w:rsidR="003D0681" w:rsidRPr="005F731C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3D0681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3D0681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3D0681" w:rsidRPr="0013715F" w:rsidRDefault="003D0681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3D0681" w:rsidRPr="0013715F" w:rsidRDefault="003D0681" w:rsidP="003D068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64440" w:rsidTr="00EB6A00">
        <w:trPr>
          <w:trHeight w:val="20"/>
        </w:trPr>
        <w:tc>
          <w:tcPr>
            <w:tcW w:w="351" w:type="dxa"/>
            <w:vMerge/>
          </w:tcPr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ПК-1.3 Имеет навыки и/или опыт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владения технологией предоставления услуг в сервисной деятельности; </w:t>
            </w:r>
          </w:p>
          <w:p w:rsidR="003D0681" w:rsidRPr="00424CB7" w:rsidRDefault="003D0681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организации процесса предоставления услуги в рамках согласованных условий</w:t>
            </w:r>
          </w:p>
        </w:tc>
        <w:tc>
          <w:tcPr>
            <w:tcW w:w="2167" w:type="dxa"/>
            <w:vMerge/>
          </w:tcPr>
          <w:p w:rsidR="003D0681" w:rsidRPr="005F731C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3D0681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3D0681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3D0681" w:rsidRPr="0013715F" w:rsidRDefault="003D0681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3D0681" w:rsidRPr="0013715F" w:rsidRDefault="003D0681" w:rsidP="003D068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81" w:rsidTr="00EB6A00">
        <w:tc>
          <w:tcPr>
            <w:tcW w:w="15818" w:type="dxa"/>
            <w:gridSpan w:val="8"/>
            <w:shd w:val="clear" w:color="auto" w:fill="F2DBDB" w:themeFill="accent2" w:themeFillTint="33"/>
          </w:tcPr>
          <w:p w:rsidR="003D0681" w:rsidRPr="0024393C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9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3D0681" w:rsidTr="00EB6A00">
        <w:tc>
          <w:tcPr>
            <w:tcW w:w="15818" w:type="dxa"/>
            <w:gridSpan w:val="8"/>
            <w:shd w:val="clear" w:color="auto" w:fill="F2DBDB" w:themeFill="accent2" w:themeFillTint="33"/>
          </w:tcPr>
          <w:p w:rsidR="003D0681" w:rsidRPr="0024393C" w:rsidRDefault="003D0681" w:rsidP="003D06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393C">
              <w:rPr>
                <w:rFonts w:ascii="Times New Roman" w:hAnsi="Times New Roman" w:cs="Times New Roman"/>
                <w:sz w:val="24"/>
                <w:szCs w:val="24"/>
              </w:rPr>
              <w:t>ПК-2. Способен к разработке и совершенствованию системы клиентских отношений с учетом требований потребителя</w:t>
            </w:r>
          </w:p>
        </w:tc>
      </w:tr>
      <w:tr w:rsidR="00464440" w:rsidTr="00EB6A00">
        <w:trPr>
          <w:trHeight w:val="1148"/>
        </w:trPr>
        <w:tc>
          <w:tcPr>
            <w:tcW w:w="351" w:type="dxa"/>
            <w:vMerge w:val="restart"/>
          </w:tcPr>
          <w:p w:rsidR="003D0681" w:rsidRPr="00424CB7" w:rsidRDefault="00EB6A00" w:rsidP="003D0681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48" w:type="dxa"/>
          </w:tcPr>
          <w:p w:rsidR="00341D59" w:rsidRPr="00341D59" w:rsidRDefault="00341D59" w:rsidP="00341D59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341D59">
              <w:rPr>
                <w:b/>
                <w:bCs/>
                <w:i/>
                <w:iCs/>
                <w:lang w:eastAsia="en-US"/>
              </w:rPr>
              <w:t xml:space="preserve">ПК-2.1 Знает: </w:t>
            </w:r>
          </w:p>
          <w:p w:rsidR="00341D59" w:rsidRPr="00341D59" w:rsidRDefault="00341D59" w:rsidP="00341D59">
            <w:pPr>
              <w:pStyle w:val="Default"/>
              <w:jc w:val="both"/>
              <w:rPr>
                <w:lang w:eastAsia="en-US"/>
              </w:rPr>
            </w:pPr>
            <w:r w:rsidRPr="00341D59">
              <w:rPr>
                <w:lang w:eastAsia="en-US"/>
              </w:rPr>
              <w:t xml:space="preserve">- клиентоориентированные рекламные и информационные технологии как части технологий предоставления услуг в сервисной деятельности. </w:t>
            </w:r>
          </w:p>
          <w:p w:rsidR="003D0681" w:rsidRPr="006D26CC" w:rsidRDefault="003D0681" w:rsidP="003D06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vMerge w:val="restart"/>
          </w:tcPr>
          <w:p w:rsidR="003D0681" w:rsidRPr="00A3129A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304E60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 из предложенных </w:t>
            </w:r>
          </w:p>
        </w:tc>
        <w:tc>
          <w:tcPr>
            <w:tcW w:w="1462" w:type="dxa"/>
            <w:vMerge w:val="restart"/>
          </w:tcPr>
          <w:p w:rsidR="003D0681" w:rsidRPr="001F62C8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19" w:type="dxa"/>
            <w:vMerge w:val="restart"/>
          </w:tcPr>
          <w:p w:rsidR="003D0681" w:rsidRPr="001F62C8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507" w:type="dxa"/>
            <w:vMerge w:val="restart"/>
          </w:tcPr>
          <w:p w:rsidR="00C05165" w:rsidRDefault="0023586A" w:rsidP="00341D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586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3586A" w:rsidRDefault="0023586A" w:rsidP="00341D5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304E60" w:rsidRPr="00304E60" w:rsidRDefault="00304E60" w:rsidP="00304E6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4E60">
              <w:rPr>
                <w:rFonts w:ascii="Times New Roman" w:hAnsi="Times New Roman" w:cs="Times New Roman"/>
                <w:iCs/>
                <w:sz w:val="24"/>
                <w:szCs w:val="24"/>
              </w:rPr>
              <w:t>Каким образом таргетированная реклама помогает снизить затраты на продвижение?</w:t>
            </w:r>
          </w:p>
          <w:p w:rsidR="00304E60" w:rsidRPr="00304E60" w:rsidRDefault="00304E60" w:rsidP="00304E60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4E60">
              <w:rPr>
                <w:rFonts w:ascii="Times New Roman" w:hAnsi="Times New Roman" w:cs="Times New Roman"/>
                <w:iCs/>
                <w:sz w:val="24"/>
                <w:szCs w:val="24"/>
              </w:rPr>
              <w:t>Показывает рекламу всем пользователям интернета, что увеличивает охват.</w:t>
            </w:r>
          </w:p>
          <w:p w:rsidR="00304E60" w:rsidRPr="00304E60" w:rsidRDefault="00304E60" w:rsidP="00304E60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4E60">
              <w:rPr>
                <w:rFonts w:ascii="Times New Roman" w:hAnsi="Times New Roman" w:cs="Times New Roman"/>
                <w:iCs/>
                <w:sz w:val="24"/>
                <w:szCs w:val="24"/>
              </w:rPr>
              <w:t>Оптимизирует бюджет за счет показа рекламы только заинтересованным пользователям.</w:t>
            </w:r>
          </w:p>
          <w:p w:rsidR="00304E60" w:rsidRPr="00304E60" w:rsidRDefault="00304E60" w:rsidP="00304E60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4E60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вирусный маркетинг для быстрого распространения информации.</w:t>
            </w:r>
          </w:p>
          <w:p w:rsidR="00304E60" w:rsidRPr="00304E60" w:rsidRDefault="00304E60" w:rsidP="00304E60">
            <w:pPr>
              <w:pStyle w:val="ad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4E60">
              <w:rPr>
                <w:rFonts w:ascii="Times New Roman" w:hAnsi="Times New Roman" w:cs="Times New Roman"/>
                <w:iCs/>
                <w:sz w:val="24"/>
                <w:szCs w:val="24"/>
              </w:rPr>
              <w:t>Создает уникальный контент, привлекающий внимание широкой аудитории</w:t>
            </w:r>
            <w:r w:rsidR="003F67A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341D59" w:rsidRDefault="00341D59" w:rsidP="00341D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D0681" w:rsidRPr="009C2DA2" w:rsidRDefault="009C2DA2" w:rsidP="008269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1523" w:type="dxa"/>
            <w:vMerge w:val="restart"/>
          </w:tcPr>
          <w:p w:rsidR="003D0681" w:rsidRPr="00CA25FF" w:rsidRDefault="00304E60" w:rsidP="00304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vMerge w:val="restart"/>
          </w:tcPr>
          <w:p w:rsidR="003D0681" w:rsidRPr="00CD2999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D0681" w:rsidRPr="00A3129A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4440" w:rsidTr="00EB6A00">
        <w:tc>
          <w:tcPr>
            <w:tcW w:w="351" w:type="dxa"/>
            <w:vMerge/>
          </w:tcPr>
          <w:p w:rsidR="003D0681" w:rsidRPr="00424CB7" w:rsidRDefault="003D0681" w:rsidP="003D0681">
            <w:pPr>
              <w:pStyle w:val="Default"/>
              <w:rPr>
                <w:b/>
              </w:rPr>
            </w:pPr>
          </w:p>
        </w:tc>
        <w:tc>
          <w:tcPr>
            <w:tcW w:w="2848" w:type="dxa"/>
          </w:tcPr>
          <w:p w:rsidR="00341D59" w:rsidRPr="00341D59" w:rsidRDefault="00341D59" w:rsidP="00341D59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341D59">
              <w:rPr>
                <w:b/>
                <w:bCs/>
                <w:i/>
                <w:iCs/>
                <w:lang w:eastAsia="en-US"/>
              </w:rPr>
              <w:t>ПК-2.2. Умеет:</w:t>
            </w:r>
          </w:p>
          <w:p w:rsidR="003D0681" w:rsidRPr="006D26CC" w:rsidRDefault="00341D59" w:rsidP="00464440">
            <w:pPr>
              <w:pStyle w:val="Default"/>
            </w:pPr>
            <w:r w:rsidRPr="00341D59">
              <w:rPr>
                <w:lang w:eastAsia="en-US"/>
              </w:rPr>
              <w:t xml:space="preserve">- применять клиентоориентированные рекламные и </w:t>
            </w:r>
            <w:r w:rsidRPr="00341D59">
              <w:rPr>
                <w:lang w:val="en-US" w:eastAsia="en-US"/>
              </w:rPr>
              <w:t>PR</w:t>
            </w:r>
            <w:r w:rsidRPr="00341D59">
              <w:rPr>
                <w:lang w:eastAsia="en-US"/>
              </w:rPr>
              <w:t xml:space="preserve"> технологии в сервисной деятельности. </w:t>
            </w:r>
          </w:p>
        </w:tc>
        <w:tc>
          <w:tcPr>
            <w:tcW w:w="216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440" w:rsidTr="00EB6A00">
        <w:tc>
          <w:tcPr>
            <w:tcW w:w="351" w:type="dxa"/>
            <w:vMerge/>
          </w:tcPr>
          <w:p w:rsidR="003D0681" w:rsidRPr="00424CB7" w:rsidRDefault="003D0681" w:rsidP="003D0681">
            <w:pPr>
              <w:pStyle w:val="Default"/>
              <w:rPr>
                <w:b/>
              </w:rPr>
            </w:pPr>
          </w:p>
        </w:tc>
        <w:tc>
          <w:tcPr>
            <w:tcW w:w="2848" w:type="dxa"/>
          </w:tcPr>
          <w:p w:rsidR="00341D59" w:rsidRPr="00341D59" w:rsidRDefault="00341D59" w:rsidP="00341D59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341D59">
              <w:rPr>
                <w:b/>
                <w:bCs/>
                <w:i/>
                <w:iCs/>
                <w:lang w:eastAsia="en-US"/>
              </w:rPr>
              <w:t>ПК-2.3. Имеет навыки и/или опыт деятельности:</w:t>
            </w:r>
          </w:p>
          <w:p w:rsidR="003D0681" w:rsidRPr="00341D59" w:rsidRDefault="00341D59" w:rsidP="00341D59">
            <w:pPr>
              <w:pStyle w:val="Default"/>
              <w:jc w:val="both"/>
            </w:pPr>
            <w:r w:rsidRPr="00341D59">
              <w:rPr>
                <w:lang w:eastAsia="en-US"/>
              </w:rPr>
              <w:t xml:space="preserve">- участия в разработке и совершенствовании </w:t>
            </w:r>
            <w:r w:rsidRPr="00341D59">
              <w:rPr>
                <w:lang w:eastAsia="en-US"/>
              </w:rPr>
              <w:lastRenderedPageBreak/>
              <w:t>системы клиентских отношений</w:t>
            </w:r>
          </w:p>
        </w:tc>
        <w:tc>
          <w:tcPr>
            <w:tcW w:w="216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440" w:rsidTr="00EB6A00">
        <w:tc>
          <w:tcPr>
            <w:tcW w:w="351" w:type="dxa"/>
            <w:vMerge w:val="restart"/>
          </w:tcPr>
          <w:p w:rsidR="003D0681" w:rsidRPr="00424CB7" w:rsidRDefault="00EB6A00" w:rsidP="003D068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2848" w:type="dxa"/>
          </w:tcPr>
          <w:p w:rsidR="00341D59" w:rsidRPr="00341D59" w:rsidRDefault="00341D59" w:rsidP="00341D59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341D59">
              <w:rPr>
                <w:b/>
                <w:bCs/>
                <w:i/>
                <w:iCs/>
                <w:lang w:eastAsia="en-US"/>
              </w:rPr>
              <w:t xml:space="preserve">ПК-2.1 Знает: </w:t>
            </w:r>
          </w:p>
          <w:p w:rsidR="003D0681" w:rsidRPr="00424CB7" w:rsidRDefault="00341D59" w:rsidP="00464440">
            <w:pPr>
              <w:pStyle w:val="Default"/>
            </w:pPr>
            <w:r w:rsidRPr="00341D59">
              <w:rPr>
                <w:lang w:eastAsia="en-US"/>
              </w:rPr>
              <w:t>- клиентоориентированные рекламные и информационные технологии как части технологий предоставления услуг в сервисной деятельности.</w:t>
            </w:r>
          </w:p>
        </w:tc>
        <w:tc>
          <w:tcPr>
            <w:tcW w:w="2167" w:type="dxa"/>
            <w:vMerge w:val="restart"/>
          </w:tcPr>
          <w:p w:rsidR="003D0681" w:rsidRPr="00DE170A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1462" w:type="dxa"/>
            <w:vMerge w:val="restart"/>
          </w:tcPr>
          <w:p w:rsidR="003D0681" w:rsidRPr="00DE170A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19" w:type="dxa"/>
            <w:vMerge w:val="restart"/>
          </w:tcPr>
          <w:p w:rsidR="003D0681" w:rsidRPr="00DE170A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507" w:type="dxa"/>
            <w:vMerge w:val="restart"/>
          </w:tcPr>
          <w:p w:rsidR="003D0681" w:rsidRDefault="003D0681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35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D7087D" w:rsidRPr="002835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2835C4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D80383" w:rsidRPr="002835C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B2809" w:rsidRDefault="002B2809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087D" w:rsidRDefault="001F3D10" w:rsidP="002B28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 w:rsidRPr="001F3D10">
              <w:rPr>
                <w:rFonts w:ascii="Times New Roman" w:hAnsi="Times New Roman" w:cs="Times New Roman"/>
                <w:sz w:val="24"/>
                <w:szCs w:val="24"/>
              </w:rPr>
              <w:t xml:space="preserve">тановите последовательность </w:t>
            </w:r>
            <w:r w:rsidRPr="00D7087D">
              <w:rPr>
                <w:rFonts w:ascii="Times New Roman" w:hAnsi="Times New Roman" w:cs="Times New Roman"/>
                <w:sz w:val="24"/>
                <w:szCs w:val="24"/>
              </w:rPr>
              <w:t xml:space="preserve">этапов </w:t>
            </w:r>
            <w:r w:rsidR="00E55B9B">
              <w:rPr>
                <w:rFonts w:ascii="Times New Roman" w:hAnsi="Times New Roman" w:cs="Times New Roman"/>
                <w:sz w:val="24"/>
                <w:szCs w:val="24"/>
              </w:rPr>
              <w:t>создания рекламн</w:t>
            </w:r>
            <w:r w:rsidR="00C77DC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E55B9B">
              <w:rPr>
                <w:rFonts w:ascii="Times New Roman" w:hAnsi="Times New Roman" w:cs="Times New Roman"/>
                <w:sz w:val="24"/>
                <w:szCs w:val="24"/>
              </w:rPr>
              <w:t xml:space="preserve"> продукт</w:t>
            </w:r>
            <w:r w:rsidR="00C77D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55B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2DA2" w:rsidRPr="009C2DA2" w:rsidRDefault="009C2DA2" w:rsidP="002B2809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DA2">
              <w:rPr>
                <w:rFonts w:ascii="Times New Roman" w:hAnsi="Times New Roman" w:cs="Times New Roman"/>
                <w:sz w:val="24"/>
                <w:szCs w:val="24"/>
              </w:rPr>
              <w:t>Взаимодействие с клиентами через различные каналы коммуникации.</w:t>
            </w:r>
          </w:p>
          <w:p w:rsidR="009C2DA2" w:rsidRPr="009C2DA2" w:rsidRDefault="009C2DA2" w:rsidP="002B2809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DA2">
              <w:rPr>
                <w:rFonts w:ascii="Times New Roman" w:hAnsi="Times New Roman" w:cs="Times New Roman"/>
                <w:sz w:val="24"/>
                <w:szCs w:val="24"/>
              </w:rPr>
              <w:t>Анализ потребностей и предпочтений клиентов.</w:t>
            </w:r>
          </w:p>
          <w:p w:rsidR="009C2DA2" w:rsidRPr="009C2DA2" w:rsidRDefault="009C2DA2" w:rsidP="002B2809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DA2">
              <w:rPr>
                <w:rFonts w:ascii="Times New Roman" w:hAnsi="Times New Roman" w:cs="Times New Roman"/>
                <w:sz w:val="24"/>
                <w:szCs w:val="24"/>
              </w:rPr>
              <w:t>Сбор информации о клиентах.</w:t>
            </w:r>
          </w:p>
          <w:p w:rsidR="009C2DA2" w:rsidRPr="009C2DA2" w:rsidRDefault="009C2DA2" w:rsidP="002B2809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DA2">
              <w:rPr>
                <w:rFonts w:ascii="Times New Roman" w:hAnsi="Times New Roman" w:cs="Times New Roman"/>
                <w:sz w:val="24"/>
                <w:szCs w:val="24"/>
              </w:rPr>
              <w:t>Создание и оптимизация рекламных материалов.</w:t>
            </w:r>
          </w:p>
          <w:p w:rsidR="009C2DA2" w:rsidRPr="009C2DA2" w:rsidRDefault="009C2DA2" w:rsidP="002B2809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DA2">
              <w:rPr>
                <w:rFonts w:ascii="Times New Roman" w:hAnsi="Times New Roman" w:cs="Times New Roman"/>
                <w:sz w:val="24"/>
                <w:szCs w:val="24"/>
              </w:rPr>
              <w:t>Разработка стратегии продвижения услуг.</w:t>
            </w:r>
          </w:p>
          <w:p w:rsidR="009C2DA2" w:rsidRPr="009C2DA2" w:rsidRDefault="009C2DA2" w:rsidP="002B2809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DA2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рекламных кампаний и корректировка стратегии.</w:t>
            </w:r>
          </w:p>
          <w:p w:rsidR="0024393C" w:rsidRDefault="0024393C" w:rsidP="003D06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ayout w:type="fixed"/>
              <w:tblCellMar>
                <w:left w:w="85" w:type="dxa"/>
                <w:right w:w="85" w:type="dxa"/>
              </w:tblCellMar>
              <w:tblLook w:val="04A0"/>
            </w:tblPr>
            <w:tblGrid>
              <w:gridCol w:w="871"/>
              <w:gridCol w:w="859"/>
              <w:gridCol w:w="826"/>
              <w:gridCol w:w="1175"/>
              <w:gridCol w:w="747"/>
              <w:gridCol w:w="905"/>
            </w:tblGrid>
            <w:tr w:rsidR="00464440" w:rsidTr="00EB6A00">
              <w:tc>
                <w:tcPr>
                  <w:tcW w:w="8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7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0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6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8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464440" w:rsidTr="00EB6A00">
              <w:tc>
                <w:tcPr>
                  <w:tcW w:w="8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7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10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6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93C" w:rsidRDefault="0024393C" w:rsidP="0024393C">
                  <w:pPr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sz w:val="24"/>
                      <w:szCs w:val="24"/>
                    </w:rPr>
                  </w:pPr>
                </w:p>
              </w:tc>
            </w:tr>
          </w:tbl>
          <w:p w:rsidR="003D0681" w:rsidRPr="00DA7D66" w:rsidRDefault="003D0681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 w:val="restart"/>
          </w:tcPr>
          <w:p w:rsidR="0024393C" w:rsidRDefault="0024393C" w:rsidP="00243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В</w:t>
            </w:r>
          </w:p>
          <w:p w:rsidR="0024393C" w:rsidRDefault="0024393C" w:rsidP="00243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Б</w:t>
            </w:r>
          </w:p>
          <w:p w:rsidR="0024393C" w:rsidRDefault="0024393C" w:rsidP="00243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 Д</w:t>
            </w:r>
          </w:p>
          <w:p w:rsidR="0024393C" w:rsidRDefault="0024393C" w:rsidP="00243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четвёртое Г</w:t>
            </w:r>
          </w:p>
          <w:p w:rsidR="0024393C" w:rsidRDefault="0024393C" w:rsidP="00243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 А</w:t>
            </w:r>
          </w:p>
          <w:p w:rsidR="0024393C" w:rsidRDefault="0024393C" w:rsidP="00243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шестое Е</w:t>
            </w:r>
          </w:p>
          <w:p w:rsidR="003D0681" w:rsidRPr="000114C0" w:rsidRDefault="003D0681" w:rsidP="00243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Merge w:val="restart"/>
          </w:tcPr>
          <w:p w:rsidR="001F3D10" w:rsidRPr="001F3D10" w:rsidRDefault="001F3D10" w:rsidP="001F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D1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F3D10" w:rsidRPr="001F3D10" w:rsidRDefault="001F3D10" w:rsidP="001F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D10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3D0681" w:rsidRPr="000114C0" w:rsidRDefault="001F3D10" w:rsidP="001F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D1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4440" w:rsidTr="00EB6A00">
        <w:tc>
          <w:tcPr>
            <w:tcW w:w="351" w:type="dxa"/>
            <w:vMerge/>
          </w:tcPr>
          <w:p w:rsidR="003D0681" w:rsidRPr="00424CB7" w:rsidRDefault="003D0681" w:rsidP="003D0681">
            <w:pPr>
              <w:pStyle w:val="Default"/>
              <w:rPr>
                <w:b/>
              </w:rPr>
            </w:pPr>
          </w:p>
        </w:tc>
        <w:tc>
          <w:tcPr>
            <w:tcW w:w="2848" w:type="dxa"/>
          </w:tcPr>
          <w:p w:rsidR="00341D59" w:rsidRPr="00341D59" w:rsidRDefault="00341D59" w:rsidP="00341D59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341D59">
              <w:rPr>
                <w:b/>
                <w:bCs/>
                <w:i/>
                <w:iCs/>
                <w:lang w:eastAsia="en-US"/>
              </w:rPr>
              <w:t>ПК-2.2. Умеет:</w:t>
            </w:r>
          </w:p>
          <w:p w:rsidR="003D0681" w:rsidRPr="00424CB7" w:rsidRDefault="00341D59" w:rsidP="00464440">
            <w:pPr>
              <w:pStyle w:val="Default"/>
            </w:pPr>
            <w:r w:rsidRPr="00341D59">
              <w:rPr>
                <w:lang w:eastAsia="en-US"/>
              </w:rPr>
              <w:t xml:space="preserve">- применять клиентоориентированные рекламные и </w:t>
            </w:r>
            <w:r w:rsidRPr="00341D59">
              <w:rPr>
                <w:lang w:val="en-US" w:eastAsia="en-US"/>
              </w:rPr>
              <w:t>PR</w:t>
            </w:r>
            <w:r w:rsidRPr="00341D59">
              <w:rPr>
                <w:lang w:eastAsia="en-US"/>
              </w:rPr>
              <w:t xml:space="preserve"> технологии в сервисной деятельности. </w:t>
            </w:r>
          </w:p>
        </w:tc>
        <w:tc>
          <w:tcPr>
            <w:tcW w:w="216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440" w:rsidTr="00EB6A00">
        <w:tc>
          <w:tcPr>
            <w:tcW w:w="351" w:type="dxa"/>
            <w:vMerge/>
          </w:tcPr>
          <w:p w:rsidR="003D0681" w:rsidRPr="00424CB7" w:rsidRDefault="003D0681" w:rsidP="003D0681">
            <w:pPr>
              <w:pStyle w:val="Default"/>
              <w:rPr>
                <w:b/>
              </w:rPr>
            </w:pPr>
          </w:p>
        </w:tc>
        <w:tc>
          <w:tcPr>
            <w:tcW w:w="2848" w:type="dxa"/>
          </w:tcPr>
          <w:p w:rsidR="00341D59" w:rsidRPr="00341D59" w:rsidRDefault="00341D59" w:rsidP="00341D59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341D59">
              <w:rPr>
                <w:b/>
                <w:bCs/>
                <w:i/>
                <w:iCs/>
                <w:lang w:eastAsia="en-US"/>
              </w:rPr>
              <w:t>ПК-2.3. Имеет навыки и/или опыт деятельности:</w:t>
            </w:r>
          </w:p>
          <w:p w:rsidR="003D0681" w:rsidRPr="00424CB7" w:rsidRDefault="00341D59" w:rsidP="00341D59">
            <w:pPr>
              <w:pStyle w:val="Default"/>
              <w:jc w:val="both"/>
            </w:pPr>
            <w:r w:rsidRPr="00341D59">
              <w:rPr>
                <w:b/>
                <w:bCs/>
                <w:i/>
                <w:iCs/>
                <w:lang w:eastAsia="en-US"/>
              </w:rPr>
              <w:t xml:space="preserve">- </w:t>
            </w:r>
            <w:r w:rsidRPr="00341D59">
              <w:rPr>
                <w:lang w:eastAsia="en-US"/>
              </w:rPr>
              <w:t>участия в разработке и совершенствовании системы клиентских отношений</w:t>
            </w:r>
          </w:p>
        </w:tc>
        <w:tc>
          <w:tcPr>
            <w:tcW w:w="216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440" w:rsidTr="00EB6A00">
        <w:tc>
          <w:tcPr>
            <w:tcW w:w="351" w:type="dxa"/>
            <w:vMerge w:val="restart"/>
          </w:tcPr>
          <w:p w:rsidR="003D0681" w:rsidRPr="00424CB7" w:rsidRDefault="00EB6A00" w:rsidP="003D0681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848" w:type="dxa"/>
          </w:tcPr>
          <w:p w:rsidR="001F3D10" w:rsidRPr="001F3D10" w:rsidRDefault="001F3D10" w:rsidP="001F3D10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1F3D10">
              <w:rPr>
                <w:b/>
                <w:bCs/>
                <w:i/>
                <w:iCs/>
                <w:lang w:eastAsia="en-US"/>
              </w:rPr>
              <w:t xml:space="preserve">ПК-2.1 Знает: </w:t>
            </w:r>
          </w:p>
          <w:p w:rsidR="003D0681" w:rsidRPr="00424CB7" w:rsidRDefault="001F3D10" w:rsidP="00464440">
            <w:pPr>
              <w:pStyle w:val="Default"/>
            </w:pPr>
            <w:r w:rsidRPr="001F3D10">
              <w:rPr>
                <w:lang w:eastAsia="en-US"/>
              </w:rPr>
              <w:t>- клиентоориентированные рекламные и информационные технологии как части технологий предоставления услуг в сервисной деятельности.</w:t>
            </w:r>
          </w:p>
        </w:tc>
        <w:tc>
          <w:tcPr>
            <w:tcW w:w="2167" w:type="dxa"/>
            <w:vMerge w:val="restart"/>
          </w:tcPr>
          <w:p w:rsidR="003D0681" w:rsidRPr="00B720B4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62" w:type="dxa"/>
            <w:vMerge w:val="restart"/>
          </w:tcPr>
          <w:p w:rsidR="003D0681" w:rsidRPr="00B720B4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19" w:type="dxa"/>
            <w:vMerge w:val="restart"/>
          </w:tcPr>
          <w:p w:rsidR="003D0681" w:rsidRPr="00B720B4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507" w:type="dxa"/>
            <w:vMerge w:val="restart"/>
          </w:tcPr>
          <w:p w:rsidR="003D0681" w:rsidRPr="0013715F" w:rsidRDefault="003D0681" w:rsidP="003D0681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D0681" w:rsidRPr="00833AB9" w:rsidRDefault="003D0681" w:rsidP="009C2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AB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видом </w:t>
            </w:r>
            <w:r w:rsidR="00833AB9" w:rsidRPr="00833AB9">
              <w:rPr>
                <w:rFonts w:ascii="Times New Roman" w:hAnsi="Times New Roman" w:cs="Times New Roman"/>
                <w:sz w:val="24"/>
                <w:szCs w:val="24"/>
              </w:rPr>
              <w:t>печатной рекламы</w:t>
            </w:r>
            <w:r w:rsidR="0017773E" w:rsidRPr="00833AB9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</w:t>
            </w:r>
            <w:r w:rsidRPr="00833AB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(А-Д)</w:t>
            </w:r>
            <w:r w:rsidRPr="00833AB9">
              <w:rPr>
                <w:rFonts w:ascii="Times New Roman" w:hAnsi="Times New Roman" w:cs="Times New Roman"/>
                <w:sz w:val="24"/>
                <w:szCs w:val="24"/>
              </w:rPr>
              <w:t xml:space="preserve"> и его </w:t>
            </w:r>
            <w:r w:rsidR="00833AB9" w:rsidRPr="00833AB9">
              <w:rPr>
                <w:rFonts w:ascii="Times New Roman" w:hAnsi="Times New Roman" w:cs="Times New Roman"/>
                <w:sz w:val="24"/>
                <w:szCs w:val="24"/>
              </w:rPr>
              <w:t>свойством</w:t>
            </w:r>
            <w:r w:rsidRPr="00833AB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(1-5)</w:t>
            </w:r>
            <w:r w:rsidR="00833AB9" w:rsidRPr="00833AB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tbl>
            <w:tblPr>
              <w:tblStyle w:val="a3"/>
              <w:tblW w:w="5000" w:type="pct"/>
              <w:tblLayout w:type="fixed"/>
              <w:tblLook w:val="04A0"/>
            </w:tblPr>
            <w:tblGrid>
              <w:gridCol w:w="659"/>
              <w:gridCol w:w="1388"/>
              <w:gridCol w:w="524"/>
              <w:gridCol w:w="2812"/>
            </w:tblGrid>
            <w:tr w:rsidR="00F96FC7" w:rsidRPr="007A54F4" w:rsidTr="00EB6A00">
              <w:trPr>
                <w:trHeight w:val="113"/>
              </w:trPr>
              <w:tc>
                <w:tcPr>
                  <w:tcW w:w="1901" w:type="pct"/>
                  <w:gridSpan w:val="2"/>
                </w:tcPr>
                <w:p w:rsidR="003D0681" w:rsidRPr="003452A5" w:rsidRDefault="00833AB9" w:rsidP="00750A5D">
                  <w:pP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Вид печатной рекламы</w:t>
                  </w:r>
                </w:p>
              </w:tc>
              <w:tc>
                <w:tcPr>
                  <w:tcW w:w="3099" w:type="pct"/>
                  <w:gridSpan w:val="2"/>
                </w:tcPr>
                <w:p w:rsidR="003452A5" w:rsidRPr="003452A5" w:rsidRDefault="00833AB9" w:rsidP="00750A5D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Свойства</w:t>
                  </w:r>
                </w:p>
              </w:tc>
            </w:tr>
            <w:tr w:rsidR="00F96FC7" w:rsidRPr="007A54F4" w:rsidTr="00EB6A00">
              <w:trPr>
                <w:trHeight w:val="113"/>
              </w:trPr>
              <w:tc>
                <w:tcPr>
                  <w:tcW w:w="612" w:type="pct"/>
                </w:tcPr>
                <w:p w:rsidR="00833AB9" w:rsidRPr="007A54F4" w:rsidRDefault="00833AB9" w:rsidP="00750A5D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289" w:type="pct"/>
                </w:tcPr>
                <w:p w:rsidR="00833AB9" w:rsidRPr="00CD2D64" w:rsidRDefault="00CD2D64" w:rsidP="00750A5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CD2D6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буклет</w:t>
                  </w:r>
                </w:p>
              </w:tc>
              <w:tc>
                <w:tcPr>
                  <w:tcW w:w="487" w:type="pct"/>
                </w:tcPr>
                <w:p w:rsidR="00833AB9" w:rsidRPr="007A54F4" w:rsidRDefault="00833AB9" w:rsidP="00750A5D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612" w:type="pct"/>
                </w:tcPr>
                <w:p w:rsidR="00833AB9" w:rsidRPr="006F1880" w:rsidRDefault="00833AB9" w:rsidP="0024393C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6F1880">
                    <w:rPr>
                      <w:rFonts w:ascii="Times New Roman" w:hAnsi="Times New Roman" w:cs="Times New Roman"/>
                      <w:lang w:eastAsia="en-US"/>
                    </w:rPr>
                    <w:t xml:space="preserve">один лист, сложенный параллельным сгибанием в несколько страниц. </w:t>
                  </w:r>
                  <w:r w:rsidR="00CD2D64" w:rsidRPr="00CD2D64">
                    <w:rPr>
                      <w:rFonts w:ascii="Times New Roman" w:hAnsi="Times New Roman" w:cs="Times New Roman"/>
                      <w:lang w:eastAsia="en-US"/>
                    </w:rPr>
                    <w:t xml:space="preserve">средство печатной рекламы </w:t>
                  </w:r>
                  <w:r w:rsidR="00CD2D64">
                    <w:rPr>
                      <w:rFonts w:ascii="Times New Roman" w:hAnsi="Times New Roman" w:cs="Times New Roman"/>
                      <w:lang w:eastAsia="en-US"/>
                    </w:rPr>
                    <w:t>о</w:t>
                  </w:r>
                  <w:r w:rsidRPr="006F1880">
                    <w:rPr>
                      <w:rFonts w:ascii="Times New Roman" w:hAnsi="Times New Roman" w:cs="Times New Roman"/>
                      <w:lang w:eastAsia="en-US"/>
                    </w:rPr>
                    <w:t xml:space="preserve">тличается </w:t>
                  </w:r>
                  <w:r w:rsidRPr="006F1880"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повышенной информативностью, удобен в использовании и привлекателен внешне. Не имеет ограничений по тиражированию, так как его основной целью является максимальный охват целевой аудитории</w:t>
                  </w:r>
                </w:p>
              </w:tc>
            </w:tr>
            <w:tr w:rsidR="00F96FC7" w:rsidRPr="007A54F4" w:rsidTr="00EB6A00">
              <w:trPr>
                <w:trHeight w:val="113"/>
              </w:trPr>
              <w:tc>
                <w:tcPr>
                  <w:tcW w:w="612" w:type="pct"/>
                </w:tcPr>
                <w:p w:rsidR="00833AB9" w:rsidRPr="007A54F4" w:rsidRDefault="00833AB9" w:rsidP="00750A5D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289" w:type="pct"/>
                </w:tcPr>
                <w:p w:rsidR="00833AB9" w:rsidRPr="00CD2D64" w:rsidRDefault="00CD2D64" w:rsidP="00750A5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CD2D6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каталог </w:t>
                  </w:r>
                </w:p>
              </w:tc>
              <w:tc>
                <w:tcPr>
                  <w:tcW w:w="487" w:type="pct"/>
                </w:tcPr>
                <w:p w:rsidR="00833AB9" w:rsidRPr="007A54F4" w:rsidRDefault="00833AB9" w:rsidP="00750A5D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612" w:type="pct"/>
                </w:tcPr>
                <w:p w:rsidR="00833AB9" w:rsidRPr="006F1880" w:rsidRDefault="00CD2D64" w:rsidP="006B285F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D2D64">
                    <w:rPr>
                      <w:rFonts w:ascii="Times New Roman" w:hAnsi="Times New Roman" w:cs="Times New Roman"/>
                      <w:lang w:eastAsia="en-US"/>
                    </w:rPr>
                    <w:t xml:space="preserve">это средство печатной рекламы достаточного </w:t>
                  </w:r>
                  <w:r w:rsidRPr="00EB6A00">
                    <w:rPr>
                      <w:rFonts w:ascii="Times New Roman" w:hAnsi="Times New Roman" w:cs="Times New Roman"/>
                      <w:lang w:eastAsia="en-US"/>
                    </w:rPr>
                    <w:t>большого</w:t>
                  </w:r>
                  <w:r w:rsidR="00EB6A00" w:rsidRPr="00EB6A00">
                    <w:rPr>
                      <w:rFonts w:ascii="Times New Roman" w:hAnsi="Times New Roman" w:cs="Times New Roman"/>
                      <w:lang w:eastAsia="en-US"/>
                    </w:rPr>
                    <w:t xml:space="preserve"> </w:t>
                  </w:r>
                  <w:r w:rsidR="006B285F" w:rsidRPr="00EB6A00">
                    <w:rPr>
                      <w:rFonts w:ascii="Times New Roman" w:hAnsi="Times New Roman" w:cs="Times New Roman"/>
                      <w:lang w:eastAsia="en-US"/>
                    </w:rPr>
                    <w:t>размера</w:t>
                  </w:r>
                  <w:r w:rsidRPr="00EB6A00">
                    <w:rPr>
                      <w:rFonts w:ascii="Times New Roman" w:hAnsi="Times New Roman" w:cs="Times New Roman"/>
                      <w:lang w:eastAsia="en-US"/>
                    </w:rPr>
                    <w:t>. Может</w:t>
                  </w:r>
                  <w:r w:rsidRPr="00CD2D64">
                    <w:rPr>
                      <w:rFonts w:ascii="Times New Roman" w:hAnsi="Times New Roman" w:cs="Times New Roman"/>
                      <w:lang w:eastAsia="en-US"/>
                    </w:rPr>
                    <w:t xml:space="preserve"> содержать в себе иллюстрацию или фотографию, </w:t>
                  </w:r>
                  <w:r w:rsidR="006B285F" w:rsidRPr="00EB6A00">
                    <w:rPr>
                      <w:rFonts w:ascii="Times New Roman" w:hAnsi="Times New Roman" w:cs="Times New Roman"/>
                      <w:lang w:eastAsia="en-US"/>
                    </w:rPr>
                    <w:t xml:space="preserve">а также </w:t>
                  </w:r>
                  <w:r w:rsidRPr="00EB6A00">
                    <w:rPr>
                      <w:rFonts w:ascii="Times New Roman" w:hAnsi="Times New Roman" w:cs="Times New Roman"/>
                      <w:lang w:eastAsia="en-US"/>
                    </w:rPr>
                    <w:t>краткий, но достаточно</w:t>
                  </w:r>
                  <w:r w:rsidRPr="00CD2D64">
                    <w:rPr>
                      <w:rFonts w:ascii="Times New Roman" w:hAnsi="Times New Roman" w:cs="Times New Roman"/>
                      <w:lang w:eastAsia="en-US"/>
                    </w:rPr>
                    <w:t xml:space="preserve"> информативный текст</w:t>
                  </w:r>
                </w:p>
              </w:tc>
            </w:tr>
            <w:tr w:rsidR="00F96FC7" w:rsidRPr="007A54F4" w:rsidTr="00EB6A00">
              <w:trPr>
                <w:trHeight w:val="113"/>
              </w:trPr>
              <w:tc>
                <w:tcPr>
                  <w:tcW w:w="612" w:type="pct"/>
                </w:tcPr>
                <w:p w:rsidR="003D0681" w:rsidRPr="007A54F4" w:rsidRDefault="00833AB9" w:rsidP="00750A5D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289" w:type="pct"/>
                </w:tcPr>
                <w:p w:rsidR="003D0681" w:rsidRPr="00CD2D64" w:rsidRDefault="00CD2D64" w:rsidP="00750A5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CD2D6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бродсайт</w:t>
                  </w:r>
                  <w:proofErr w:type="spellEnd"/>
                  <w:r w:rsidRPr="00CD2D6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487" w:type="pct"/>
                </w:tcPr>
                <w:p w:rsidR="003D0681" w:rsidRPr="007A54F4" w:rsidRDefault="00833AB9" w:rsidP="00750A5D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612" w:type="pct"/>
                </w:tcPr>
                <w:p w:rsidR="003D0681" w:rsidRPr="007A54F4" w:rsidRDefault="00CD2D64" w:rsidP="0024393C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D2D64">
                    <w:rPr>
                      <w:rFonts w:ascii="Times New Roman" w:hAnsi="Times New Roman" w:cs="Times New Roman"/>
                      <w:lang w:eastAsia="en-US"/>
                    </w:rPr>
                    <w:t>лист, небольшого формата, содержащий рекламное обращение с одной или с двух сторон. Средство печатной рекламы имеет невысокую цену и осуществляет рекламную работу за минимальный срок</w:t>
                  </w:r>
                </w:p>
              </w:tc>
            </w:tr>
            <w:tr w:rsidR="00F96FC7" w:rsidRPr="007A54F4" w:rsidTr="00EB6A00">
              <w:trPr>
                <w:trHeight w:val="113"/>
              </w:trPr>
              <w:tc>
                <w:tcPr>
                  <w:tcW w:w="612" w:type="pct"/>
                </w:tcPr>
                <w:p w:rsidR="003D0681" w:rsidRPr="007A54F4" w:rsidRDefault="00833AB9" w:rsidP="00750A5D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289" w:type="pct"/>
                </w:tcPr>
                <w:p w:rsidR="003D0681" w:rsidRPr="00CD2D64" w:rsidRDefault="00CD2D64" w:rsidP="00750A5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CD2D6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проспект</w:t>
                  </w:r>
                </w:p>
              </w:tc>
              <w:tc>
                <w:tcPr>
                  <w:tcW w:w="487" w:type="pct"/>
                </w:tcPr>
                <w:p w:rsidR="003D0681" w:rsidRPr="007A54F4" w:rsidRDefault="00833AB9" w:rsidP="00750A5D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612" w:type="pct"/>
                </w:tcPr>
                <w:p w:rsidR="003D0681" w:rsidRPr="007A54F4" w:rsidRDefault="006F1880" w:rsidP="0024393C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6F1880">
                    <w:rPr>
                      <w:rFonts w:ascii="Times New Roman" w:hAnsi="Times New Roman" w:cs="Times New Roman"/>
                      <w:lang w:eastAsia="en-US"/>
                    </w:rPr>
                    <w:t xml:space="preserve"> </w:t>
                  </w:r>
                  <w:r w:rsidR="00CD2D64" w:rsidRPr="00CD2D64">
                    <w:rPr>
                      <w:rFonts w:ascii="Times New Roman" w:hAnsi="Times New Roman" w:cs="Times New Roman"/>
                      <w:lang w:eastAsia="en-US"/>
                    </w:rPr>
                    <w:t>хорошо иллюстрированное, сброшюрованное или сфальцованное издание, посвященное одному товару или нескольким товарам однородного типа</w:t>
                  </w:r>
                </w:p>
              </w:tc>
            </w:tr>
            <w:tr w:rsidR="00F96FC7" w:rsidRPr="007A54F4" w:rsidTr="00EB6A00">
              <w:trPr>
                <w:trHeight w:val="113"/>
              </w:trPr>
              <w:tc>
                <w:tcPr>
                  <w:tcW w:w="612" w:type="pct"/>
                </w:tcPr>
                <w:p w:rsidR="003D0681" w:rsidRPr="007A54F4" w:rsidRDefault="00833AB9" w:rsidP="00750A5D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Д</w:t>
                  </w:r>
                </w:p>
              </w:tc>
              <w:tc>
                <w:tcPr>
                  <w:tcW w:w="1289" w:type="pct"/>
                </w:tcPr>
                <w:p w:rsidR="003D0681" w:rsidRPr="00CD2D64" w:rsidRDefault="00CD2D64" w:rsidP="00750A5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CD2D6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листовка</w:t>
                  </w:r>
                </w:p>
              </w:tc>
              <w:tc>
                <w:tcPr>
                  <w:tcW w:w="487" w:type="pct"/>
                </w:tcPr>
                <w:p w:rsidR="003D0681" w:rsidRPr="007A54F4" w:rsidRDefault="00833AB9" w:rsidP="00750A5D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5</w:t>
                  </w:r>
                </w:p>
              </w:tc>
              <w:tc>
                <w:tcPr>
                  <w:tcW w:w="2612" w:type="pct"/>
                </w:tcPr>
                <w:p w:rsidR="006B285F" w:rsidRPr="007A54F4" w:rsidRDefault="00CD2D64" w:rsidP="006E75D7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лист большого формата, содержащий рекламную информацию, который складывается и рассылается по почте без конверта. Используется 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для охвата максимальной целевой аудитории. Чаще всего является прерогативой компаний</w:t>
                  </w:r>
                  <w:r w:rsidR="006E75D7">
                    <w:rPr>
                      <w:rFonts w:ascii="Times New Roman" w:hAnsi="Times New Roman" w:cs="Times New Roman"/>
                      <w:lang w:eastAsia="en-US"/>
                    </w:rPr>
                    <w:t>-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t>новичков, или компаний, которые предоставляют массовые товары и услуги</w:t>
                  </w:r>
                </w:p>
              </w:tc>
            </w:tr>
            <w:tr w:rsidR="00F96FC7" w:rsidRPr="007A54F4" w:rsidTr="00EB6A00">
              <w:trPr>
                <w:trHeight w:val="113"/>
              </w:trPr>
              <w:tc>
                <w:tcPr>
                  <w:tcW w:w="612" w:type="pct"/>
                </w:tcPr>
                <w:p w:rsidR="003D0681" w:rsidRPr="007A54F4" w:rsidRDefault="00CD2D64" w:rsidP="00750A5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Е</w:t>
                  </w:r>
                </w:p>
              </w:tc>
              <w:tc>
                <w:tcPr>
                  <w:tcW w:w="1289" w:type="pct"/>
                </w:tcPr>
                <w:p w:rsidR="003D0681" w:rsidRPr="00CD2D64" w:rsidRDefault="00CD2D64" w:rsidP="00750A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D6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плакат</w:t>
                  </w:r>
                </w:p>
              </w:tc>
              <w:tc>
                <w:tcPr>
                  <w:tcW w:w="487" w:type="pct"/>
                </w:tcPr>
                <w:p w:rsidR="003D0681" w:rsidRPr="007A54F4" w:rsidRDefault="00CD2D64" w:rsidP="00750A5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612" w:type="pct"/>
                </w:tcPr>
                <w:p w:rsidR="003D0681" w:rsidRPr="007A54F4" w:rsidRDefault="00CD2D64" w:rsidP="0024393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D2D64">
                    <w:rPr>
                      <w:rFonts w:ascii="Times New Roman" w:hAnsi="Times New Roman" w:cs="Times New Roman"/>
                    </w:rPr>
                    <w:t>многостраничное издание, которое имеет вид книги или проспекта, включает себя систематический перечень товаров или услуг фирмы, иллюстрации, а также цены</w:t>
                  </w:r>
                </w:p>
              </w:tc>
            </w:tr>
          </w:tbl>
          <w:p w:rsidR="003D0681" w:rsidRDefault="003D0681" w:rsidP="003D068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681" w:rsidRPr="0024393C" w:rsidRDefault="003D0681" w:rsidP="003D0681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39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 w:rsidR="00AC5B46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24393C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5"/>
              <w:gridCol w:w="766"/>
              <w:gridCol w:w="766"/>
              <w:gridCol w:w="766"/>
              <w:gridCol w:w="766"/>
              <w:gridCol w:w="766"/>
            </w:tblGrid>
            <w:tr w:rsidR="00CD2D64" w:rsidRPr="0013715F" w:rsidTr="00EB6A00">
              <w:tc>
                <w:tcPr>
                  <w:tcW w:w="765" w:type="dxa"/>
                </w:tcPr>
                <w:p w:rsidR="00CD2D64" w:rsidRPr="0013715F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6" w:type="dxa"/>
                </w:tcPr>
                <w:p w:rsidR="00CD2D64" w:rsidRPr="0013715F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</w:tcPr>
                <w:p w:rsidR="00CD2D64" w:rsidRPr="0013715F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</w:tcPr>
                <w:p w:rsidR="00CD2D64" w:rsidRPr="0013715F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6" w:type="dxa"/>
                </w:tcPr>
                <w:p w:rsidR="00CD2D64" w:rsidRPr="0013715F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66" w:type="dxa"/>
                </w:tcPr>
                <w:p w:rsidR="00CD2D64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CD2D64" w:rsidRPr="0013715F" w:rsidTr="00EB6A00">
              <w:tc>
                <w:tcPr>
                  <w:tcW w:w="765" w:type="dxa"/>
                </w:tcPr>
                <w:p w:rsidR="00CD2D64" w:rsidRPr="0013715F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CD2D64" w:rsidRPr="0013715F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CD2D64" w:rsidRPr="0013715F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CD2D64" w:rsidRPr="0013715F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CD2D64" w:rsidRPr="0013715F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CD2D64" w:rsidRPr="0013715F" w:rsidRDefault="00CD2D64" w:rsidP="003D06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D0681" w:rsidRPr="00DB487B" w:rsidRDefault="003D0681" w:rsidP="003D068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 w:val="restart"/>
          </w:tcPr>
          <w:p w:rsidR="003D0681" w:rsidRPr="00B720B4" w:rsidRDefault="003D0681" w:rsidP="00816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CD2D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D2D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50A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D2D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D2D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2D64">
              <w:rPr>
                <w:rFonts w:ascii="Times New Roman" w:hAnsi="Times New Roman" w:cs="Times New Roman"/>
                <w:sz w:val="24"/>
                <w:szCs w:val="24"/>
              </w:rPr>
              <w:t>Е2</w:t>
            </w:r>
          </w:p>
        </w:tc>
        <w:tc>
          <w:tcPr>
            <w:tcW w:w="1441" w:type="dxa"/>
            <w:vMerge w:val="restart"/>
          </w:tcPr>
          <w:p w:rsidR="003D0681" w:rsidRPr="0013715F" w:rsidRDefault="003D0681" w:rsidP="003D068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3D0681" w:rsidRPr="0013715F" w:rsidRDefault="003D0681" w:rsidP="003D068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 w:rsidR="00DC7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четыре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3D0681" w:rsidRPr="00B720B4" w:rsidRDefault="003D0681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0б –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остальные случаи</w:t>
            </w:r>
          </w:p>
        </w:tc>
      </w:tr>
      <w:tr w:rsidR="00464440" w:rsidTr="00EB6A00">
        <w:tc>
          <w:tcPr>
            <w:tcW w:w="351" w:type="dxa"/>
            <w:vMerge/>
          </w:tcPr>
          <w:p w:rsidR="003D0681" w:rsidRPr="00424CB7" w:rsidRDefault="003D0681" w:rsidP="003D0681">
            <w:pPr>
              <w:pStyle w:val="Default"/>
              <w:rPr>
                <w:b/>
              </w:rPr>
            </w:pPr>
          </w:p>
        </w:tc>
        <w:tc>
          <w:tcPr>
            <w:tcW w:w="2848" w:type="dxa"/>
          </w:tcPr>
          <w:p w:rsidR="001F3D10" w:rsidRPr="001F3D10" w:rsidRDefault="001F3D10" w:rsidP="001F3D10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1F3D10">
              <w:rPr>
                <w:b/>
                <w:bCs/>
                <w:i/>
                <w:iCs/>
                <w:lang w:eastAsia="en-US"/>
              </w:rPr>
              <w:t>ПК-2.2. Умеет:</w:t>
            </w:r>
          </w:p>
          <w:p w:rsidR="003D0681" w:rsidRPr="00424CB7" w:rsidRDefault="001F3D10" w:rsidP="00464440">
            <w:pPr>
              <w:pStyle w:val="Default"/>
            </w:pPr>
            <w:r w:rsidRPr="001F3D10">
              <w:rPr>
                <w:lang w:eastAsia="en-US"/>
              </w:rPr>
              <w:t xml:space="preserve">- применять клиентоориентированные </w:t>
            </w:r>
            <w:r w:rsidRPr="001F3D10">
              <w:rPr>
                <w:lang w:eastAsia="en-US"/>
              </w:rPr>
              <w:lastRenderedPageBreak/>
              <w:t xml:space="preserve">рекламные и </w:t>
            </w:r>
            <w:r w:rsidRPr="001F3D10">
              <w:rPr>
                <w:lang w:val="en-US" w:eastAsia="en-US"/>
              </w:rPr>
              <w:t>PR</w:t>
            </w:r>
            <w:r w:rsidRPr="001F3D10">
              <w:rPr>
                <w:lang w:eastAsia="en-US"/>
              </w:rPr>
              <w:t xml:space="preserve"> технологии в сервисной деятельности. </w:t>
            </w:r>
          </w:p>
        </w:tc>
        <w:tc>
          <w:tcPr>
            <w:tcW w:w="216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440" w:rsidTr="00EB6A00">
        <w:tc>
          <w:tcPr>
            <w:tcW w:w="351" w:type="dxa"/>
            <w:vMerge/>
          </w:tcPr>
          <w:p w:rsidR="003D0681" w:rsidRPr="00424CB7" w:rsidRDefault="003D0681" w:rsidP="003D0681">
            <w:pPr>
              <w:pStyle w:val="Default"/>
              <w:rPr>
                <w:b/>
              </w:rPr>
            </w:pPr>
          </w:p>
        </w:tc>
        <w:tc>
          <w:tcPr>
            <w:tcW w:w="2848" w:type="dxa"/>
          </w:tcPr>
          <w:p w:rsidR="001F3D10" w:rsidRPr="001F3D10" w:rsidRDefault="001F3D10" w:rsidP="001F3D10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1F3D10">
              <w:rPr>
                <w:b/>
                <w:bCs/>
                <w:i/>
                <w:iCs/>
                <w:lang w:eastAsia="en-US"/>
              </w:rPr>
              <w:t>ПК-2.3. Имеет навыки и/или опыт деятельности:</w:t>
            </w:r>
          </w:p>
          <w:p w:rsidR="003D0681" w:rsidRPr="001F3D10" w:rsidRDefault="001F3D10" w:rsidP="001F3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216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3D0681" w:rsidRPr="00CF0E8D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440" w:rsidTr="00EB6A00">
        <w:tc>
          <w:tcPr>
            <w:tcW w:w="351" w:type="dxa"/>
            <w:vMerge w:val="restart"/>
          </w:tcPr>
          <w:p w:rsidR="00816186" w:rsidRPr="00424CB7" w:rsidRDefault="00EB6A00" w:rsidP="0081618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2848" w:type="dxa"/>
          </w:tcPr>
          <w:p w:rsidR="00816186" w:rsidRPr="001F3D10" w:rsidRDefault="00816186" w:rsidP="00816186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1F3D10">
              <w:rPr>
                <w:b/>
                <w:bCs/>
                <w:i/>
                <w:iCs/>
                <w:lang w:eastAsia="en-US"/>
              </w:rPr>
              <w:t xml:space="preserve">ПК-2.1 Знает: </w:t>
            </w:r>
          </w:p>
          <w:p w:rsidR="00816186" w:rsidRPr="00C44F2A" w:rsidRDefault="00816186" w:rsidP="00464440">
            <w:pPr>
              <w:pStyle w:val="Default"/>
            </w:pPr>
            <w:r w:rsidRPr="001F3D10">
              <w:rPr>
                <w:lang w:eastAsia="en-US"/>
              </w:rPr>
              <w:t>- клиентоориентированные рекламные и информационные технологии как части технологий предоставления услуг в сервисной деятельности.</w:t>
            </w:r>
          </w:p>
        </w:tc>
        <w:tc>
          <w:tcPr>
            <w:tcW w:w="2167" w:type="dxa"/>
            <w:vMerge w:val="restart"/>
          </w:tcPr>
          <w:p w:rsidR="00816186" w:rsidRPr="00F32EAE" w:rsidRDefault="00816186" w:rsidP="00F32EAE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32E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Задание закрытого типа</w:t>
            </w:r>
            <w:r w:rsidR="00F32EAE" w:rsidRPr="00F32E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32E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 выбором </w:t>
            </w:r>
            <w:r w:rsidR="001777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нескольких </w:t>
            </w:r>
            <w:r w:rsidR="00F32EAE" w:rsidRPr="00F32E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верн</w:t>
            </w:r>
            <w:r w:rsidR="001777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ых</w:t>
            </w:r>
            <w:r w:rsidR="00F32EAE" w:rsidRPr="00F32E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ответ</w:t>
            </w:r>
            <w:r w:rsidR="001777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ов </w:t>
            </w:r>
            <w:r w:rsidR="0017773E" w:rsidRPr="0017773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из предложенных  </w:t>
            </w:r>
          </w:p>
        </w:tc>
        <w:tc>
          <w:tcPr>
            <w:tcW w:w="1462" w:type="dxa"/>
            <w:vMerge w:val="restart"/>
          </w:tcPr>
          <w:p w:rsidR="00816186" w:rsidRPr="00B720B4" w:rsidRDefault="00816186" w:rsidP="00816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19" w:type="dxa"/>
            <w:vMerge w:val="restart"/>
          </w:tcPr>
          <w:p w:rsidR="00816186" w:rsidRPr="00B720B4" w:rsidRDefault="00816186" w:rsidP="00816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507" w:type="dxa"/>
            <w:vMerge w:val="restart"/>
          </w:tcPr>
          <w:p w:rsidR="00816186" w:rsidRDefault="00816186" w:rsidP="008161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17773E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17773E"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17773E" w:rsidRDefault="0017773E" w:rsidP="008161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6186" w:rsidRPr="00816186" w:rsidRDefault="00816186" w:rsidP="008161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186">
              <w:rPr>
                <w:rFonts w:ascii="Times New Roman" w:hAnsi="Times New Roman" w:cs="Times New Roman"/>
                <w:sz w:val="24"/>
                <w:szCs w:val="24"/>
              </w:rPr>
              <w:t>Для формирования эффективной коммуникации рекламодатель должен</w:t>
            </w:r>
            <w:r w:rsidR="002439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16186" w:rsidRPr="002B2809" w:rsidRDefault="00816186" w:rsidP="008161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6186">
              <w:rPr>
                <w:rFonts w:ascii="Times New Roman" w:hAnsi="Times New Roman" w:cs="Times New Roman"/>
                <w:sz w:val="24"/>
                <w:szCs w:val="24"/>
              </w:rPr>
              <w:t xml:space="preserve">) четко </w:t>
            </w:r>
            <w:r w:rsidRPr="002B2809">
              <w:rPr>
                <w:rFonts w:ascii="Times New Roman" w:hAnsi="Times New Roman" w:cs="Times New Roman"/>
                <w:sz w:val="24"/>
                <w:szCs w:val="24"/>
              </w:rPr>
              <w:t>определить ее цели</w:t>
            </w:r>
            <w:r w:rsidR="0024393C" w:rsidRPr="002B28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6186" w:rsidRPr="002B2809" w:rsidRDefault="00816186" w:rsidP="008161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809">
              <w:rPr>
                <w:rFonts w:ascii="Times New Roman" w:hAnsi="Times New Roman" w:cs="Times New Roman"/>
                <w:sz w:val="24"/>
                <w:szCs w:val="24"/>
              </w:rPr>
              <w:t>2) правильно выделить целевую аудиторию</w:t>
            </w:r>
            <w:r w:rsidR="0024393C" w:rsidRPr="002B28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6186" w:rsidRPr="002B2809" w:rsidRDefault="00816186" w:rsidP="008161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809">
              <w:rPr>
                <w:rFonts w:ascii="Times New Roman" w:hAnsi="Times New Roman" w:cs="Times New Roman"/>
                <w:sz w:val="24"/>
                <w:szCs w:val="24"/>
              </w:rPr>
              <w:t xml:space="preserve">3) определить условия труда </w:t>
            </w:r>
            <w:r w:rsidR="004C7197" w:rsidRPr="002B2809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  <w:r w:rsidR="0024393C" w:rsidRPr="002B28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6186" w:rsidRPr="002B2809" w:rsidRDefault="00816186" w:rsidP="008161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809">
              <w:rPr>
                <w:rFonts w:ascii="Times New Roman" w:hAnsi="Times New Roman" w:cs="Times New Roman"/>
                <w:sz w:val="24"/>
                <w:szCs w:val="24"/>
              </w:rPr>
              <w:t>4) повысить заработную плату</w:t>
            </w:r>
            <w:r w:rsidR="004C7197" w:rsidRPr="002B2809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работникам</w:t>
            </w:r>
            <w:r w:rsidR="0024393C" w:rsidRPr="002B28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6186" w:rsidRPr="00816186" w:rsidRDefault="00816186" w:rsidP="008161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809">
              <w:rPr>
                <w:rFonts w:ascii="Times New Roman" w:hAnsi="Times New Roman" w:cs="Times New Roman"/>
                <w:sz w:val="24"/>
                <w:szCs w:val="24"/>
              </w:rPr>
              <w:t>5) определить реакцию рынка</w:t>
            </w:r>
            <w:r w:rsidR="0024393C" w:rsidRPr="002B28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6186" w:rsidRPr="00816186" w:rsidRDefault="00816186" w:rsidP="008161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6" w:rsidRPr="00AA0F45" w:rsidRDefault="00816186" w:rsidP="008161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 w:val="restart"/>
          </w:tcPr>
          <w:p w:rsidR="00816186" w:rsidRPr="00984C2E" w:rsidRDefault="00816186" w:rsidP="00816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73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41" w:type="dxa"/>
            <w:vMerge w:val="restart"/>
          </w:tcPr>
          <w:p w:rsidR="00816186" w:rsidRDefault="00816186" w:rsidP="00816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4440" w:rsidTr="00EB6A00">
        <w:tc>
          <w:tcPr>
            <w:tcW w:w="351" w:type="dxa"/>
            <w:vMerge/>
          </w:tcPr>
          <w:p w:rsidR="00816186" w:rsidRPr="00424CB7" w:rsidRDefault="00816186" w:rsidP="00816186">
            <w:pPr>
              <w:pStyle w:val="Default"/>
              <w:rPr>
                <w:b/>
              </w:rPr>
            </w:pPr>
          </w:p>
        </w:tc>
        <w:tc>
          <w:tcPr>
            <w:tcW w:w="2848" w:type="dxa"/>
          </w:tcPr>
          <w:p w:rsidR="00816186" w:rsidRPr="001F3D10" w:rsidRDefault="00816186" w:rsidP="00816186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1F3D10">
              <w:rPr>
                <w:b/>
                <w:bCs/>
                <w:i/>
                <w:iCs/>
                <w:lang w:eastAsia="en-US"/>
              </w:rPr>
              <w:t>ПК-2.2. Умеет:</w:t>
            </w:r>
          </w:p>
          <w:p w:rsidR="00816186" w:rsidRPr="00C44F2A" w:rsidRDefault="00816186" w:rsidP="00464440">
            <w:pPr>
              <w:pStyle w:val="Default"/>
            </w:pPr>
            <w:r w:rsidRPr="001F3D10">
              <w:rPr>
                <w:lang w:eastAsia="en-US"/>
              </w:rPr>
              <w:t xml:space="preserve">- применять клиентоориентированные рекламные и </w:t>
            </w:r>
            <w:r w:rsidRPr="001F3D10">
              <w:rPr>
                <w:lang w:val="en-US" w:eastAsia="en-US"/>
              </w:rPr>
              <w:t>PR</w:t>
            </w:r>
            <w:r w:rsidRPr="001F3D10">
              <w:rPr>
                <w:lang w:eastAsia="en-US"/>
              </w:rPr>
              <w:t xml:space="preserve"> технологии в сервисной деятельности. </w:t>
            </w:r>
          </w:p>
        </w:tc>
        <w:tc>
          <w:tcPr>
            <w:tcW w:w="2167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440" w:rsidTr="00EB6A00">
        <w:tc>
          <w:tcPr>
            <w:tcW w:w="351" w:type="dxa"/>
            <w:vMerge/>
          </w:tcPr>
          <w:p w:rsidR="00816186" w:rsidRPr="00424CB7" w:rsidRDefault="00816186" w:rsidP="00816186">
            <w:pPr>
              <w:pStyle w:val="Default"/>
              <w:rPr>
                <w:b/>
              </w:rPr>
            </w:pPr>
          </w:p>
        </w:tc>
        <w:tc>
          <w:tcPr>
            <w:tcW w:w="2848" w:type="dxa"/>
          </w:tcPr>
          <w:p w:rsidR="00816186" w:rsidRPr="001F3D10" w:rsidRDefault="00816186" w:rsidP="00816186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1F3D10">
              <w:rPr>
                <w:b/>
                <w:bCs/>
                <w:i/>
                <w:iCs/>
                <w:lang w:eastAsia="en-US"/>
              </w:rPr>
              <w:t xml:space="preserve">ПК-2.3. Имеет навыки </w:t>
            </w:r>
            <w:r w:rsidRPr="001F3D10">
              <w:rPr>
                <w:b/>
                <w:bCs/>
                <w:i/>
                <w:iCs/>
                <w:lang w:eastAsia="en-US"/>
              </w:rPr>
              <w:lastRenderedPageBreak/>
              <w:t>и/или опыт деятельности:</w:t>
            </w:r>
          </w:p>
          <w:p w:rsidR="00816186" w:rsidRPr="00C44F2A" w:rsidRDefault="00816186" w:rsidP="00816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2167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7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816186" w:rsidRPr="00CF0E8D" w:rsidRDefault="00816186" w:rsidP="00816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9E6" w:rsidTr="00EB6A00">
        <w:tc>
          <w:tcPr>
            <w:tcW w:w="351" w:type="dxa"/>
          </w:tcPr>
          <w:p w:rsidR="00DC7777" w:rsidRPr="00424CB7" w:rsidRDefault="00EB6A00" w:rsidP="0081618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2848" w:type="dxa"/>
          </w:tcPr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/>
            </w:tblPr>
            <w:tblGrid>
              <w:gridCol w:w="2734"/>
            </w:tblGrid>
            <w:tr w:rsidR="00F96FC7" w:rsidTr="00EB6A00">
              <w:tc>
                <w:tcPr>
                  <w:tcW w:w="779" w:type="pct"/>
                  <w:tcBorders>
                    <w:bottom w:val="single" w:sz="4" w:space="0" w:color="auto"/>
                  </w:tcBorders>
                </w:tcPr>
                <w:p w:rsidR="00DC7777" w:rsidRDefault="00DC7777" w:rsidP="00DC7777">
                  <w:pPr>
                    <w:pStyle w:val="Default"/>
                    <w:rPr>
                      <w:b/>
                      <w:bCs/>
                      <w:i/>
                      <w:iCs/>
                      <w:lang w:eastAsia="en-US"/>
                    </w:rPr>
                  </w:pPr>
                  <w:r>
                    <w:rPr>
                      <w:b/>
                      <w:bCs/>
                      <w:i/>
                      <w:iCs/>
                      <w:lang w:eastAsia="en-US"/>
                    </w:rPr>
                    <w:t xml:space="preserve">ПК-2.1 Знает: </w:t>
                  </w:r>
                </w:p>
                <w:p w:rsidR="00DC7777" w:rsidRDefault="00DC7777" w:rsidP="00F96FC7">
                  <w:pPr>
                    <w:pStyle w:val="Default"/>
                  </w:pPr>
                  <w:r>
                    <w:rPr>
                      <w:lang w:eastAsia="en-US"/>
                    </w:rPr>
                    <w:t>- клиентоориентированные рекламные и информационные технологии как части технологий предоставления услуг в сервисной деятельности.</w:t>
                  </w:r>
                </w:p>
              </w:tc>
            </w:tr>
            <w:tr w:rsidR="00F96FC7" w:rsidTr="00EB6A00">
              <w:tc>
                <w:tcPr>
                  <w:tcW w:w="779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C7777" w:rsidRDefault="00DC7777" w:rsidP="00DC7777">
                  <w:pPr>
                    <w:pStyle w:val="Default"/>
                    <w:rPr>
                      <w:b/>
                      <w:bCs/>
                      <w:i/>
                      <w:iCs/>
                      <w:lang w:eastAsia="en-US"/>
                    </w:rPr>
                  </w:pPr>
                  <w:r>
                    <w:rPr>
                      <w:b/>
                      <w:bCs/>
                      <w:i/>
                      <w:iCs/>
                      <w:lang w:eastAsia="en-US"/>
                    </w:rPr>
                    <w:t>ПК-2.2. Умеет:</w:t>
                  </w:r>
                </w:p>
                <w:p w:rsidR="00DC7777" w:rsidRDefault="00DC7777" w:rsidP="00F96FC7">
                  <w:pPr>
                    <w:pStyle w:val="Default"/>
                  </w:pPr>
                  <w:r>
                    <w:rPr>
                      <w:lang w:eastAsia="en-US"/>
                    </w:rPr>
                    <w:t xml:space="preserve">- применять клиентоориентированные рекламные и </w:t>
                  </w:r>
                  <w:r>
                    <w:rPr>
                      <w:lang w:val="en-US" w:eastAsia="en-US"/>
                    </w:rPr>
                    <w:t>PR</w:t>
                  </w:r>
                  <w:r>
                    <w:rPr>
                      <w:lang w:eastAsia="en-US"/>
                    </w:rPr>
                    <w:t xml:space="preserve"> технологии в сервисной деятельности. </w:t>
                  </w:r>
                </w:p>
              </w:tc>
            </w:tr>
            <w:tr w:rsidR="00F96FC7" w:rsidTr="00EB6A00">
              <w:tc>
                <w:tcPr>
                  <w:tcW w:w="779" w:type="pct"/>
                  <w:tcBorders>
                    <w:top w:val="single" w:sz="4" w:space="0" w:color="auto"/>
                  </w:tcBorders>
                  <w:hideMark/>
                </w:tcPr>
                <w:p w:rsidR="00DC7777" w:rsidRDefault="00DC7777" w:rsidP="00DC7777">
                  <w:pPr>
                    <w:pStyle w:val="Default"/>
                    <w:rPr>
                      <w:b/>
                      <w:bCs/>
                      <w:i/>
                      <w:iCs/>
                      <w:lang w:eastAsia="en-US"/>
                    </w:rPr>
                  </w:pPr>
                  <w:r>
                    <w:rPr>
                      <w:b/>
                      <w:bCs/>
                      <w:i/>
                      <w:iCs/>
                      <w:lang w:eastAsia="en-US"/>
                    </w:rPr>
                    <w:t>ПК-2.3. Имеет навыки и/или опыт деятельности:</w:t>
                  </w:r>
                </w:p>
                <w:p w:rsidR="00DC7777" w:rsidRDefault="00DC7777" w:rsidP="00DC77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- участия в разработке и совершенствовании системы клиентских отношений</w:t>
                  </w:r>
                </w:p>
              </w:tc>
            </w:tr>
          </w:tbl>
          <w:p w:rsidR="00DC7777" w:rsidRPr="001F3D10" w:rsidRDefault="00DC7777" w:rsidP="00816186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2167" w:type="dxa"/>
          </w:tcPr>
          <w:p w:rsidR="00DC7777" w:rsidRPr="00F96FC7" w:rsidRDefault="00DC7777" w:rsidP="00DC77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FC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1462" w:type="dxa"/>
          </w:tcPr>
          <w:p w:rsidR="00DC7777" w:rsidRPr="00F96FC7" w:rsidRDefault="00F96FC7" w:rsidP="0081618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FC7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519" w:type="dxa"/>
          </w:tcPr>
          <w:p w:rsidR="00DC7777" w:rsidRPr="00F96FC7" w:rsidRDefault="00F96FC7" w:rsidP="0081618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FC7"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5507" w:type="dxa"/>
          </w:tcPr>
          <w:p w:rsidR="00F96FC7" w:rsidRDefault="00F96FC7" w:rsidP="00F96FC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6FC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F96FC7" w:rsidRPr="00F96FC7" w:rsidRDefault="00F96FC7" w:rsidP="00F96FC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DC7777" w:rsidRPr="00DC7777" w:rsidRDefault="00F96FC7" w:rsidP="00F96F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C7777" w:rsidRPr="00DC7777">
              <w:rPr>
                <w:rFonts w:ascii="Times New Roman" w:hAnsi="Times New Roman" w:cs="Times New Roman"/>
                <w:bCs/>
                <w:sz w:val="24"/>
                <w:szCs w:val="24"/>
              </w:rPr>
              <w:t>акое из следующих утверждений является правильным относительно содержания рекламы?</w:t>
            </w:r>
          </w:p>
          <w:p w:rsidR="00DC7777" w:rsidRPr="00DC7777" w:rsidRDefault="00DC7777" w:rsidP="00F96FC7">
            <w:pPr>
              <w:numPr>
                <w:ilvl w:val="0"/>
                <w:numId w:val="31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777">
              <w:rPr>
                <w:rFonts w:ascii="Times New Roman" w:hAnsi="Times New Roman" w:cs="Times New Roman"/>
                <w:bCs/>
                <w:sz w:val="24"/>
                <w:szCs w:val="24"/>
              </w:rPr>
              <w:t>Реклама может содержать любую информацию, если она привлекает внимание потребителей.</w:t>
            </w:r>
          </w:p>
          <w:p w:rsidR="00F96FC7" w:rsidRPr="00DC7777" w:rsidRDefault="00F96FC7" w:rsidP="00F96FC7">
            <w:pPr>
              <w:numPr>
                <w:ilvl w:val="0"/>
                <w:numId w:val="31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777">
              <w:rPr>
                <w:rFonts w:ascii="Times New Roman" w:hAnsi="Times New Roman" w:cs="Times New Roman"/>
                <w:bCs/>
                <w:sz w:val="24"/>
                <w:szCs w:val="24"/>
              </w:rPr>
              <w:t>Реклама должна содержать только достоверную информацию о рекламируемом товаре или услуге.</w:t>
            </w:r>
          </w:p>
          <w:p w:rsidR="00DC7777" w:rsidRPr="00DC7777" w:rsidRDefault="00DC7777" w:rsidP="00F96FC7">
            <w:pPr>
              <w:numPr>
                <w:ilvl w:val="0"/>
                <w:numId w:val="31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777">
              <w:rPr>
                <w:rFonts w:ascii="Times New Roman" w:hAnsi="Times New Roman" w:cs="Times New Roman"/>
                <w:bCs/>
                <w:sz w:val="24"/>
                <w:szCs w:val="24"/>
              </w:rPr>
              <w:t>Реклама может вводить потребителей в заблуждение, если это увеличивает продажи.</w:t>
            </w:r>
          </w:p>
          <w:p w:rsidR="00DC7777" w:rsidRPr="00DC7777" w:rsidRDefault="00DC7777" w:rsidP="00F96FC7">
            <w:pPr>
              <w:numPr>
                <w:ilvl w:val="0"/>
                <w:numId w:val="31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777">
              <w:rPr>
                <w:rFonts w:ascii="Times New Roman" w:hAnsi="Times New Roman" w:cs="Times New Roman"/>
                <w:bCs/>
                <w:sz w:val="24"/>
                <w:szCs w:val="24"/>
              </w:rPr>
              <w:t>Реклама не обязана соответствовать действительности, если это не указано в договоре с рекламодателем.</w:t>
            </w:r>
          </w:p>
          <w:p w:rsidR="00464440" w:rsidRDefault="00464440" w:rsidP="004644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64440" w:rsidRDefault="00464440" w:rsidP="00EB6A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7777" w:rsidRDefault="00464440" w:rsidP="00EB6A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440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464440" w:rsidRPr="00F96FC7" w:rsidRDefault="00464440" w:rsidP="00EB6A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A00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r w:rsidR="006B285F" w:rsidRPr="00EB6A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EB6A00" w:rsidRPr="00EB6A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укажите в каком нормативном правовом акте установлено </w:t>
            </w:r>
            <w:r w:rsidR="00EB6A00">
              <w:rPr>
                <w:rFonts w:ascii="Times New Roman" w:hAnsi="Times New Roman" w:cs="Times New Roman"/>
                <w:bCs/>
                <w:sz w:val="24"/>
                <w:szCs w:val="24"/>
              </w:rPr>
              <w:t>данное</w:t>
            </w:r>
            <w:r w:rsidR="00EB6A00" w:rsidRPr="00EB6A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требование?)</w:t>
            </w:r>
            <w:r w:rsidRPr="00EB6A0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523" w:type="dxa"/>
          </w:tcPr>
          <w:p w:rsidR="00DC7777" w:rsidRPr="00DC7777" w:rsidRDefault="00DC7777" w:rsidP="00F96F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777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="00F96F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C777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96FC7" w:rsidRDefault="00DC7777" w:rsidP="00F96F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77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r w:rsidR="00EB6A0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DC7777" w:rsidRPr="00F96FC7" w:rsidRDefault="00F96FC7" w:rsidP="00F96F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данное требование установлено </w:t>
            </w:r>
            <w:r w:rsidR="00DC7777" w:rsidRPr="00DC7777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ым</w:t>
            </w:r>
            <w:r w:rsidR="00DC7777" w:rsidRPr="00DC77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="00DC7777" w:rsidRPr="00DC77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РФ №38-ФЗ «О рекламе»</w:t>
            </w:r>
          </w:p>
        </w:tc>
        <w:tc>
          <w:tcPr>
            <w:tcW w:w="1441" w:type="dxa"/>
          </w:tcPr>
          <w:p w:rsidR="00F96FC7" w:rsidRPr="00F96FC7" w:rsidRDefault="00F96FC7" w:rsidP="00F96F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F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DC7777" w:rsidRPr="00CF0E8D" w:rsidRDefault="00F96FC7" w:rsidP="00F9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FC7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C0E" w:rsidRDefault="00350C0E" w:rsidP="00701C1D">
      <w:pPr>
        <w:spacing w:after="0" w:line="240" w:lineRule="auto"/>
      </w:pPr>
      <w:r>
        <w:separator/>
      </w:r>
    </w:p>
  </w:endnote>
  <w:endnote w:type="continuationSeparator" w:id="0">
    <w:p w:rsidR="00350C0E" w:rsidRDefault="00350C0E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C0E" w:rsidRDefault="00350C0E" w:rsidP="00701C1D">
      <w:pPr>
        <w:spacing w:after="0" w:line="240" w:lineRule="auto"/>
      </w:pPr>
      <w:r>
        <w:separator/>
      </w:r>
    </w:p>
  </w:footnote>
  <w:footnote w:type="continuationSeparator" w:id="0">
    <w:p w:rsidR="00350C0E" w:rsidRDefault="00350C0E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E55931" w:rsidRDefault="00316E97">
        <w:pPr>
          <w:pStyle w:val="a9"/>
          <w:jc w:val="center"/>
        </w:pPr>
        <w:r>
          <w:fldChar w:fldCharType="begin"/>
        </w:r>
        <w:r w:rsidR="004B5991">
          <w:instrText xml:space="preserve"> PAGE   \* MERGEFORMAT </w:instrText>
        </w:r>
        <w:r>
          <w:fldChar w:fldCharType="separate"/>
        </w:r>
        <w:r w:rsidR="006E75D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55931" w:rsidRDefault="00E5593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608C6"/>
    <w:multiLevelType w:val="hybridMultilevel"/>
    <w:tmpl w:val="552AAF30"/>
    <w:lvl w:ilvl="0" w:tplc="4F422CAE">
      <w:start w:val="1"/>
      <w:numFmt w:val="upperLetter"/>
      <w:lvlText w:val="%1."/>
      <w:lvlJc w:val="left"/>
      <w:pPr>
        <w:ind w:left="71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BCC4921"/>
    <w:multiLevelType w:val="multilevel"/>
    <w:tmpl w:val="71843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CC4DD1"/>
    <w:multiLevelType w:val="multilevel"/>
    <w:tmpl w:val="FD6A60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117F6D13"/>
    <w:multiLevelType w:val="hybridMultilevel"/>
    <w:tmpl w:val="A8BE25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726F5"/>
    <w:multiLevelType w:val="hybridMultilevel"/>
    <w:tmpl w:val="A364B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85654"/>
    <w:multiLevelType w:val="hybridMultilevel"/>
    <w:tmpl w:val="570E0786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53BF2"/>
    <w:multiLevelType w:val="multilevel"/>
    <w:tmpl w:val="C9CC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0060E8"/>
    <w:multiLevelType w:val="hybridMultilevel"/>
    <w:tmpl w:val="0F4A0D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E2559"/>
    <w:multiLevelType w:val="hybridMultilevel"/>
    <w:tmpl w:val="0192A4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5632C"/>
    <w:multiLevelType w:val="multilevel"/>
    <w:tmpl w:val="B8C4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7B634E"/>
    <w:multiLevelType w:val="hybridMultilevel"/>
    <w:tmpl w:val="CB04D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C7CE4"/>
    <w:multiLevelType w:val="hybridMultilevel"/>
    <w:tmpl w:val="CC209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E7245"/>
    <w:multiLevelType w:val="multilevel"/>
    <w:tmpl w:val="41D0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68602B1"/>
    <w:multiLevelType w:val="hybridMultilevel"/>
    <w:tmpl w:val="BA689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E7D28"/>
    <w:multiLevelType w:val="multilevel"/>
    <w:tmpl w:val="59741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E65B60"/>
    <w:multiLevelType w:val="multilevel"/>
    <w:tmpl w:val="9910A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EE69F3"/>
    <w:multiLevelType w:val="hybridMultilevel"/>
    <w:tmpl w:val="CD66806E"/>
    <w:lvl w:ilvl="0" w:tplc="96BAD1F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451E4"/>
    <w:multiLevelType w:val="hybridMultilevel"/>
    <w:tmpl w:val="DF3C8C8A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70C56"/>
    <w:multiLevelType w:val="hybridMultilevel"/>
    <w:tmpl w:val="ACEC6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BD4272"/>
    <w:multiLevelType w:val="hybridMultilevel"/>
    <w:tmpl w:val="BF547B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C5580E"/>
    <w:multiLevelType w:val="multilevel"/>
    <w:tmpl w:val="D7961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3E710C4"/>
    <w:multiLevelType w:val="hybridMultilevel"/>
    <w:tmpl w:val="9C2CE50C"/>
    <w:lvl w:ilvl="0" w:tplc="C5140E6C">
      <w:start w:val="1"/>
      <w:numFmt w:val="lowerLetter"/>
      <w:lvlText w:val="%1)"/>
      <w:lvlJc w:val="left"/>
      <w:pPr>
        <w:ind w:left="9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607F253D"/>
    <w:multiLevelType w:val="multilevel"/>
    <w:tmpl w:val="C7CA1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22E427B"/>
    <w:multiLevelType w:val="multilevel"/>
    <w:tmpl w:val="57C8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26B74DA"/>
    <w:multiLevelType w:val="hybridMultilevel"/>
    <w:tmpl w:val="328A3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C07AAA"/>
    <w:multiLevelType w:val="hybridMultilevel"/>
    <w:tmpl w:val="214E0EE2"/>
    <w:lvl w:ilvl="0" w:tplc="5B7E698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837ECD"/>
    <w:multiLevelType w:val="multilevel"/>
    <w:tmpl w:val="81921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CA0A29"/>
    <w:multiLevelType w:val="multilevel"/>
    <w:tmpl w:val="E470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046A34"/>
    <w:multiLevelType w:val="multilevel"/>
    <w:tmpl w:val="4E9C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61E2AE3"/>
    <w:multiLevelType w:val="hybridMultilevel"/>
    <w:tmpl w:val="DCEAB3C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775C64C1"/>
    <w:multiLevelType w:val="hybridMultilevel"/>
    <w:tmpl w:val="A418D8B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3"/>
  </w:num>
  <w:num w:numId="4">
    <w:abstractNumId w:val="2"/>
  </w:num>
  <w:num w:numId="5">
    <w:abstractNumId w:val="28"/>
  </w:num>
  <w:num w:numId="6">
    <w:abstractNumId w:val="12"/>
  </w:num>
  <w:num w:numId="7">
    <w:abstractNumId w:val="4"/>
  </w:num>
  <w:num w:numId="8">
    <w:abstractNumId w:val="2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3"/>
  </w:num>
  <w:num w:numId="12">
    <w:abstractNumId w:val="25"/>
  </w:num>
  <w:num w:numId="13">
    <w:abstractNumId w:val="7"/>
  </w:num>
  <w:num w:numId="14">
    <w:abstractNumId w:val="29"/>
  </w:num>
  <w:num w:numId="15">
    <w:abstractNumId w:val="5"/>
  </w:num>
  <w:num w:numId="16">
    <w:abstractNumId w:val="16"/>
  </w:num>
  <w:num w:numId="17">
    <w:abstractNumId w:val="0"/>
  </w:num>
  <w:num w:numId="18">
    <w:abstractNumId w:val="15"/>
  </w:num>
  <w:num w:numId="19">
    <w:abstractNumId w:val="17"/>
  </w:num>
  <w:num w:numId="20">
    <w:abstractNumId w:val="30"/>
  </w:num>
  <w:num w:numId="21">
    <w:abstractNumId w:val="11"/>
  </w:num>
  <w:num w:numId="22">
    <w:abstractNumId w:val="26"/>
  </w:num>
  <w:num w:numId="23">
    <w:abstractNumId w:val="19"/>
  </w:num>
  <w:num w:numId="24">
    <w:abstractNumId w:val="21"/>
  </w:num>
  <w:num w:numId="25">
    <w:abstractNumId w:val="24"/>
  </w:num>
  <w:num w:numId="26">
    <w:abstractNumId w:val="3"/>
  </w:num>
  <w:num w:numId="27">
    <w:abstractNumId w:val="18"/>
  </w:num>
  <w:num w:numId="28">
    <w:abstractNumId w:val="10"/>
  </w:num>
  <w:num w:numId="29">
    <w:abstractNumId w:val="9"/>
  </w:num>
  <w:num w:numId="30">
    <w:abstractNumId w:val="8"/>
  </w:num>
  <w:num w:numId="31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114C0"/>
    <w:rsid w:val="00015BC6"/>
    <w:rsid w:val="00030E39"/>
    <w:rsid w:val="00044CFD"/>
    <w:rsid w:val="00047833"/>
    <w:rsid w:val="00052DED"/>
    <w:rsid w:val="00056168"/>
    <w:rsid w:val="00082278"/>
    <w:rsid w:val="000824AF"/>
    <w:rsid w:val="00084A02"/>
    <w:rsid w:val="00092F7F"/>
    <w:rsid w:val="00097604"/>
    <w:rsid w:val="000A4326"/>
    <w:rsid w:val="000B441E"/>
    <w:rsid w:val="000C4C3A"/>
    <w:rsid w:val="000D2287"/>
    <w:rsid w:val="0010268C"/>
    <w:rsid w:val="001118DC"/>
    <w:rsid w:val="00125A34"/>
    <w:rsid w:val="0013575C"/>
    <w:rsid w:val="00162094"/>
    <w:rsid w:val="0016691C"/>
    <w:rsid w:val="00166BA3"/>
    <w:rsid w:val="001728C5"/>
    <w:rsid w:val="0017773E"/>
    <w:rsid w:val="0019157D"/>
    <w:rsid w:val="001A7CBE"/>
    <w:rsid w:val="001C4200"/>
    <w:rsid w:val="001E3F63"/>
    <w:rsid w:val="001F16E3"/>
    <w:rsid w:val="001F3D10"/>
    <w:rsid w:val="001F4622"/>
    <w:rsid w:val="001F5B6E"/>
    <w:rsid w:val="001F61E2"/>
    <w:rsid w:val="001F62C8"/>
    <w:rsid w:val="00206423"/>
    <w:rsid w:val="0023586A"/>
    <w:rsid w:val="0024393C"/>
    <w:rsid w:val="00245AA4"/>
    <w:rsid w:val="00252B52"/>
    <w:rsid w:val="00253231"/>
    <w:rsid w:val="00275BDB"/>
    <w:rsid w:val="00275F40"/>
    <w:rsid w:val="002833BA"/>
    <w:rsid w:val="002835C4"/>
    <w:rsid w:val="002B2809"/>
    <w:rsid w:val="002C209A"/>
    <w:rsid w:val="002D6654"/>
    <w:rsid w:val="002E171B"/>
    <w:rsid w:val="002E1CAE"/>
    <w:rsid w:val="002E6895"/>
    <w:rsid w:val="002F087A"/>
    <w:rsid w:val="003025AB"/>
    <w:rsid w:val="00304E60"/>
    <w:rsid w:val="0030705C"/>
    <w:rsid w:val="00313262"/>
    <w:rsid w:val="0031453A"/>
    <w:rsid w:val="00316E97"/>
    <w:rsid w:val="003173EF"/>
    <w:rsid w:val="00317CBC"/>
    <w:rsid w:val="003352D9"/>
    <w:rsid w:val="00341D59"/>
    <w:rsid w:val="003448B4"/>
    <w:rsid w:val="003452A5"/>
    <w:rsid w:val="00350C0E"/>
    <w:rsid w:val="00355E98"/>
    <w:rsid w:val="00357789"/>
    <w:rsid w:val="00364C35"/>
    <w:rsid w:val="003712C5"/>
    <w:rsid w:val="003B230D"/>
    <w:rsid w:val="003B6DB9"/>
    <w:rsid w:val="003D0681"/>
    <w:rsid w:val="003D2650"/>
    <w:rsid w:val="003D3220"/>
    <w:rsid w:val="003E1F17"/>
    <w:rsid w:val="003F67A0"/>
    <w:rsid w:val="00404F62"/>
    <w:rsid w:val="00421FEC"/>
    <w:rsid w:val="00424CB7"/>
    <w:rsid w:val="00433DE6"/>
    <w:rsid w:val="00452BF4"/>
    <w:rsid w:val="00461CFE"/>
    <w:rsid w:val="00464440"/>
    <w:rsid w:val="004656BF"/>
    <w:rsid w:val="00496CF0"/>
    <w:rsid w:val="004A2FC3"/>
    <w:rsid w:val="004A3126"/>
    <w:rsid w:val="004A62F2"/>
    <w:rsid w:val="004B5991"/>
    <w:rsid w:val="004B6FA4"/>
    <w:rsid w:val="004C7197"/>
    <w:rsid w:val="004E0666"/>
    <w:rsid w:val="004E55B4"/>
    <w:rsid w:val="004F3948"/>
    <w:rsid w:val="004F486D"/>
    <w:rsid w:val="00500997"/>
    <w:rsid w:val="005016C0"/>
    <w:rsid w:val="005052D8"/>
    <w:rsid w:val="005261D2"/>
    <w:rsid w:val="00542483"/>
    <w:rsid w:val="005426D6"/>
    <w:rsid w:val="00544F6D"/>
    <w:rsid w:val="00553822"/>
    <w:rsid w:val="00570456"/>
    <w:rsid w:val="005839B2"/>
    <w:rsid w:val="0058465C"/>
    <w:rsid w:val="005A4017"/>
    <w:rsid w:val="005E4A22"/>
    <w:rsid w:val="005F016F"/>
    <w:rsid w:val="005F731C"/>
    <w:rsid w:val="00627912"/>
    <w:rsid w:val="006414E6"/>
    <w:rsid w:val="006B285F"/>
    <w:rsid w:val="006B424B"/>
    <w:rsid w:val="006B7990"/>
    <w:rsid w:val="006D1977"/>
    <w:rsid w:val="006D1DB5"/>
    <w:rsid w:val="006D26CC"/>
    <w:rsid w:val="006E41EC"/>
    <w:rsid w:val="006E75D7"/>
    <w:rsid w:val="006F1880"/>
    <w:rsid w:val="006F7FC7"/>
    <w:rsid w:val="00701C1D"/>
    <w:rsid w:val="00714234"/>
    <w:rsid w:val="00720BB3"/>
    <w:rsid w:val="00724126"/>
    <w:rsid w:val="0072535C"/>
    <w:rsid w:val="007355A2"/>
    <w:rsid w:val="007372D2"/>
    <w:rsid w:val="007465C3"/>
    <w:rsid w:val="00750A5D"/>
    <w:rsid w:val="0075741F"/>
    <w:rsid w:val="00757DDF"/>
    <w:rsid w:val="007930E0"/>
    <w:rsid w:val="007A024A"/>
    <w:rsid w:val="007A2ADC"/>
    <w:rsid w:val="007A39C8"/>
    <w:rsid w:val="007C242A"/>
    <w:rsid w:val="007D19E2"/>
    <w:rsid w:val="007D6799"/>
    <w:rsid w:val="007F2F8A"/>
    <w:rsid w:val="00810488"/>
    <w:rsid w:val="00816186"/>
    <w:rsid w:val="008269DF"/>
    <w:rsid w:val="00831733"/>
    <w:rsid w:val="00833AB9"/>
    <w:rsid w:val="0083521F"/>
    <w:rsid w:val="00851858"/>
    <w:rsid w:val="008729BC"/>
    <w:rsid w:val="008764CD"/>
    <w:rsid w:val="008858AA"/>
    <w:rsid w:val="00890131"/>
    <w:rsid w:val="00896B2E"/>
    <w:rsid w:val="008A622F"/>
    <w:rsid w:val="008B1EAE"/>
    <w:rsid w:val="008B5139"/>
    <w:rsid w:val="008C4722"/>
    <w:rsid w:val="009200E6"/>
    <w:rsid w:val="00920812"/>
    <w:rsid w:val="009531BA"/>
    <w:rsid w:val="00955EAC"/>
    <w:rsid w:val="009745BC"/>
    <w:rsid w:val="00984C2E"/>
    <w:rsid w:val="00990CC3"/>
    <w:rsid w:val="009968E5"/>
    <w:rsid w:val="009A54A2"/>
    <w:rsid w:val="009A6BF0"/>
    <w:rsid w:val="009B7521"/>
    <w:rsid w:val="009C2DA2"/>
    <w:rsid w:val="009D2A82"/>
    <w:rsid w:val="009D2E0B"/>
    <w:rsid w:val="009D3063"/>
    <w:rsid w:val="009D6B5C"/>
    <w:rsid w:val="009E3FE2"/>
    <w:rsid w:val="00A007F7"/>
    <w:rsid w:val="00A07A59"/>
    <w:rsid w:val="00A170EB"/>
    <w:rsid w:val="00A17621"/>
    <w:rsid w:val="00A17C9D"/>
    <w:rsid w:val="00A249C2"/>
    <w:rsid w:val="00A253A2"/>
    <w:rsid w:val="00A3129A"/>
    <w:rsid w:val="00A33D94"/>
    <w:rsid w:val="00A92E49"/>
    <w:rsid w:val="00A943B0"/>
    <w:rsid w:val="00A95E4D"/>
    <w:rsid w:val="00AA0F45"/>
    <w:rsid w:val="00AA1990"/>
    <w:rsid w:val="00AA1BE5"/>
    <w:rsid w:val="00AA312D"/>
    <w:rsid w:val="00AA36E8"/>
    <w:rsid w:val="00AA7C89"/>
    <w:rsid w:val="00AB3855"/>
    <w:rsid w:val="00AC5B46"/>
    <w:rsid w:val="00AD5110"/>
    <w:rsid w:val="00AE5B76"/>
    <w:rsid w:val="00AF1554"/>
    <w:rsid w:val="00B053CE"/>
    <w:rsid w:val="00B2075D"/>
    <w:rsid w:val="00B424C6"/>
    <w:rsid w:val="00B617D3"/>
    <w:rsid w:val="00B64E2E"/>
    <w:rsid w:val="00B714B7"/>
    <w:rsid w:val="00B720B4"/>
    <w:rsid w:val="00BB029D"/>
    <w:rsid w:val="00BB2BAD"/>
    <w:rsid w:val="00BC1518"/>
    <w:rsid w:val="00BE0BF7"/>
    <w:rsid w:val="00BE3584"/>
    <w:rsid w:val="00BE4FF3"/>
    <w:rsid w:val="00BF366B"/>
    <w:rsid w:val="00BF4FC9"/>
    <w:rsid w:val="00BF7AA4"/>
    <w:rsid w:val="00C05165"/>
    <w:rsid w:val="00C12E86"/>
    <w:rsid w:val="00C155DA"/>
    <w:rsid w:val="00C164D7"/>
    <w:rsid w:val="00C305B7"/>
    <w:rsid w:val="00C36012"/>
    <w:rsid w:val="00C44F2A"/>
    <w:rsid w:val="00C536C1"/>
    <w:rsid w:val="00C5641E"/>
    <w:rsid w:val="00C5686D"/>
    <w:rsid w:val="00C57263"/>
    <w:rsid w:val="00C60874"/>
    <w:rsid w:val="00C6180F"/>
    <w:rsid w:val="00C77DC7"/>
    <w:rsid w:val="00C804E7"/>
    <w:rsid w:val="00C8213F"/>
    <w:rsid w:val="00C90EE1"/>
    <w:rsid w:val="00CA25FF"/>
    <w:rsid w:val="00CB4873"/>
    <w:rsid w:val="00CC09B4"/>
    <w:rsid w:val="00CC60B0"/>
    <w:rsid w:val="00CD2D64"/>
    <w:rsid w:val="00CD3144"/>
    <w:rsid w:val="00CE2958"/>
    <w:rsid w:val="00CE5EB2"/>
    <w:rsid w:val="00CE5EE4"/>
    <w:rsid w:val="00CF0865"/>
    <w:rsid w:val="00CF0E8D"/>
    <w:rsid w:val="00D07B9A"/>
    <w:rsid w:val="00D2298E"/>
    <w:rsid w:val="00D7087D"/>
    <w:rsid w:val="00D77E4C"/>
    <w:rsid w:val="00D80383"/>
    <w:rsid w:val="00D97FE8"/>
    <w:rsid w:val="00DA06E6"/>
    <w:rsid w:val="00DA7D66"/>
    <w:rsid w:val="00DB487B"/>
    <w:rsid w:val="00DC2DF8"/>
    <w:rsid w:val="00DC7777"/>
    <w:rsid w:val="00DE170A"/>
    <w:rsid w:val="00E00A0F"/>
    <w:rsid w:val="00E01290"/>
    <w:rsid w:val="00E10247"/>
    <w:rsid w:val="00E2176D"/>
    <w:rsid w:val="00E30EC9"/>
    <w:rsid w:val="00E357B0"/>
    <w:rsid w:val="00E37D4F"/>
    <w:rsid w:val="00E53864"/>
    <w:rsid w:val="00E54C84"/>
    <w:rsid w:val="00E55931"/>
    <w:rsid w:val="00E55B9B"/>
    <w:rsid w:val="00E6783D"/>
    <w:rsid w:val="00E85719"/>
    <w:rsid w:val="00EA036F"/>
    <w:rsid w:val="00EB6A00"/>
    <w:rsid w:val="00EC58A9"/>
    <w:rsid w:val="00ED0382"/>
    <w:rsid w:val="00ED1662"/>
    <w:rsid w:val="00EE3AF9"/>
    <w:rsid w:val="00EE553F"/>
    <w:rsid w:val="00EF19E6"/>
    <w:rsid w:val="00F14736"/>
    <w:rsid w:val="00F30E83"/>
    <w:rsid w:val="00F32EAE"/>
    <w:rsid w:val="00F3333F"/>
    <w:rsid w:val="00F408E7"/>
    <w:rsid w:val="00F735A0"/>
    <w:rsid w:val="00F77D8C"/>
    <w:rsid w:val="00F96D27"/>
    <w:rsid w:val="00F96FC7"/>
    <w:rsid w:val="00FB4F14"/>
    <w:rsid w:val="00FB5A5F"/>
    <w:rsid w:val="00FD4486"/>
    <w:rsid w:val="00FE259D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c-gzrroc">
    <w:name w:val="sc-gzrroc"/>
    <w:basedOn w:val="a"/>
    <w:rsid w:val="00A25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A253A2"/>
  </w:style>
  <w:style w:type="character" w:customStyle="1" w:styleId="1">
    <w:name w:val="Неразрешенное упоминание1"/>
    <w:basedOn w:val="a0"/>
    <w:uiPriority w:val="99"/>
    <w:semiHidden/>
    <w:unhideWhenUsed/>
    <w:rsid w:val="0023586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6F8E3-1D90-46A2-B41E-FFE6B19E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2428</Words>
  <Characters>13844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2025-02-19T04:36:00Z</dcterms:created>
  <dcterms:modified xsi:type="dcterms:W3CDTF">2025-02-19T04:36:00Z</dcterms:modified>
</cp:coreProperties>
</file>